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FD58" w14:textId="050D0890" w:rsidR="00BF228F" w:rsidRPr="00544151" w:rsidRDefault="00544151" w:rsidP="005E651D">
      <w:pPr>
        <w:jc w:val="right"/>
        <w:rPr>
          <w:b/>
          <w:lang w:val="en-US"/>
        </w:rPr>
      </w:pPr>
      <w:r w:rsidRPr="00544151">
        <w:rPr>
          <w:b/>
          <w:lang w:val="en-US"/>
        </w:rPr>
        <w:t>Press Release</w:t>
      </w:r>
    </w:p>
    <w:p w14:paraId="59ABD86F" w14:textId="5E9F7674" w:rsidR="00BF228F" w:rsidRPr="00544151" w:rsidRDefault="00BF228F">
      <w:pPr>
        <w:rPr>
          <w:b/>
          <w:lang w:val="en-US"/>
        </w:rPr>
      </w:pPr>
    </w:p>
    <w:p w14:paraId="3DB5905E" w14:textId="07543C9C" w:rsidR="001029B9" w:rsidRPr="003448BE" w:rsidRDefault="001029B9" w:rsidP="001029B9">
      <w:pPr>
        <w:pStyle w:val="berschrift1"/>
        <w:spacing w:after="240" w:line="240" w:lineRule="auto"/>
        <w:rPr>
          <w:lang w:val="en-US" w:bidi="de-DE"/>
        </w:rPr>
      </w:pPr>
      <w:r w:rsidRPr="003448BE">
        <w:rPr>
          <w:lang w:val="en-US" w:bidi="de-DE"/>
        </w:rPr>
        <w:t xml:space="preserve">New Van-Life 3 </w:t>
      </w:r>
      <w:r w:rsidR="0048687F">
        <w:rPr>
          <w:lang w:val="en-US" w:bidi="de-DE"/>
        </w:rPr>
        <w:t>T</w:t>
      </w:r>
      <w:r w:rsidRPr="003448BE">
        <w:rPr>
          <w:lang w:val="en-US" w:bidi="de-DE"/>
        </w:rPr>
        <w:t xml:space="preserve">ire from </w:t>
      </w:r>
      <w:proofErr w:type="spellStart"/>
      <w:r w:rsidRPr="003448BE">
        <w:rPr>
          <w:lang w:val="en-US" w:bidi="de-DE"/>
        </w:rPr>
        <w:t>Semperit</w:t>
      </w:r>
      <w:proofErr w:type="spellEnd"/>
      <w:r w:rsidRPr="003448BE">
        <w:rPr>
          <w:lang w:val="en-US" w:bidi="de-DE"/>
        </w:rPr>
        <w:t xml:space="preserve"> </w:t>
      </w:r>
      <w:r w:rsidR="0048687F">
        <w:rPr>
          <w:lang w:val="en-US" w:bidi="de-DE"/>
        </w:rPr>
        <w:t>S</w:t>
      </w:r>
      <w:r w:rsidRPr="003448BE">
        <w:rPr>
          <w:lang w:val="en-US" w:bidi="de-DE"/>
        </w:rPr>
        <w:t xml:space="preserve">tands out for </w:t>
      </w:r>
      <w:r w:rsidR="0048687F">
        <w:rPr>
          <w:lang w:val="en-US" w:bidi="de-DE"/>
        </w:rPr>
        <w:t>H</w:t>
      </w:r>
      <w:r w:rsidRPr="003448BE">
        <w:rPr>
          <w:lang w:val="en-US" w:bidi="de-DE"/>
        </w:rPr>
        <w:t xml:space="preserve">igh </w:t>
      </w:r>
      <w:r w:rsidR="0048687F">
        <w:rPr>
          <w:lang w:val="en-US" w:bidi="de-DE"/>
        </w:rPr>
        <w:t>M</w:t>
      </w:r>
      <w:r w:rsidRPr="003448BE">
        <w:rPr>
          <w:lang w:val="en-US" w:bidi="de-DE"/>
        </w:rPr>
        <w:t>ileage</w:t>
      </w:r>
    </w:p>
    <w:p w14:paraId="79702D7A" w14:textId="6869288C" w:rsidR="001029B9" w:rsidRPr="003448BE" w:rsidRDefault="001029B9" w:rsidP="001029B9">
      <w:pPr>
        <w:rPr>
          <w:b/>
          <w:bCs/>
          <w:sz w:val="22"/>
          <w:szCs w:val="22"/>
          <w:lang w:val="en-US" w:bidi="de-DE"/>
        </w:rPr>
      </w:pPr>
      <w:r w:rsidRPr="01DAE604">
        <w:rPr>
          <w:b/>
          <w:bCs/>
          <w:sz w:val="22"/>
          <w:szCs w:val="22"/>
          <w:lang w:val="en-US" w:bidi="de-DE"/>
        </w:rPr>
        <w:t xml:space="preserve">Hanover, Germany, </w:t>
      </w:r>
      <w:r w:rsidR="7B30E374" w:rsidRPr="01DAE604">
        <w:rPr>
          <w:b/>
          <w:bCs/>
          <w:sz w:val="22"/>
          <w:szCs w:val="22"/>
          <w:lang w:val="en-US" w:bidi="de-DE"/>
        </w:rPr>
        <w:t>March</w:t>
      </w:r>
      <w:r w:rsidRPr="01DAE604">
        <w:rPr>
          <w:b/>
          <w:bCs/>
          <w:sz w:val="22"/>
          <w:szCs w:val="22"/>
          <w:lang w:val="en-US" w:bidi="de-DE"/>
        </w:rPr>
        <w:t xml:space="preserve"> 2024 – The tire developers at </w:t>
      </w:r>
      <w:proofErr w:type="spellStart"/>
      <w:r w:rsidRPr="01DAE604">
        <w:rPr>
          <w:b/>
          <w:bCs/>
          <w:sz w:val="22"/>
          <w:szCs w:val="22"/>
          <w:lang w:val="en-US" w:bidi="de-DE"/>
        </w:rPr>
        <w:t>Semperit</w:t>
      </w:r>
      <w:proofErr w:type="spellEnd"/>
      <w:r w:rsidRPr="01DAE604">
        <w:rPr>
          <w:b/>
          <w:bCs/>
          <w:sz w:val="22"/>
          <w:szCs w:val="22"/>
          <w:lang w:val="en-US" w:bidi="de-DE"/>
        </w:rPr>
        <w:t xml:space="preserve"> have taken a number of measures to optimize the mileage, fuel economy, handling characteristics and robustness of the new Van-Life 3. In particular, they have precisely adjusted the tread pattern and tread compound.</w:t>
      </w:r>
    </w:p>
    <w:p w14:paraId="511DAE56" w14:textId="77777777" w:rsidR="001029B9" w:rsidRDefault="001029B9" w:rsidP="001029B9">
      <w:pPr>
        <w:pStyle w:val="03-Text"/>
        <w:rPr>
          <w:lang w:val="en-US"/>
        </w:rPr>
      </w:pPr>
      <w:r w:rsidRPr="003448BE">
        <w:rPr>
          <w:b/>
          <w:bCs/>
          <w:lang w:val="en-US" w:bidi="de-DE"/>
        </w:rPr>
        <w:br/>
      </w:r>
      <w:r w:rsidRPr="002B03C0">
        <w:rPr>
          <w:lang w:val="en-US"/>
        </w:rPr>
        <w:t xml:space="preserve">The new Van-Life 3, a summer tire for vans from </w:t>
      </w:r>
      <w:proofErr w:type="spellStart"/>
      <w:r w:rsidRPr="002B03C0">
        <w:rPr>
          <w:lang w:val="en-US"/>
        </w:rPr>
        <w:t>Semperit</w:t>
      </w:r>
      <w:proofErr w:type="spellEnd"/>
      <w:r w:rsidRPr="002B03C0">
        <w:rPr>
          <w:lang w:val="en-US"/>
        </w:rPr>
        <w:t xml:space="preserve">, has now been launched. In determining the specifications the engineers put a strong emphasis on economy and precise handling. </w:t>
      </w:r>
      <w:proofErr w:type="spellStart"/>
      <w:r w:rsidRPr="001029B9">
        <w:rPr>
          <w:lang w:val="en-US"/>
        </w:rPr>
        <w:t>Semperit</w:t>
      </w:r>
      <w:proofErr w:type="spellEnd"/>
      <w:r w:rsidRPr="001029B9">
        <w:rPr>
          <w:lang w:val="en-US"/>
        </w:rPr>
        <w:t xml:space="preserve"> engineers therefore concentrated on high mileage, low rolling resistance, robustness and precise, safe handling, combined with the traditionally good safety-relevant driving characteristics of </w:t>
      </w:r>
      <w:proofErr w:type="spellStart"/>
      <w:r w:rsidRPr="001029B9">
        <w:rPr>
          <w:lang w:val="en-US"/>
        </w:rPr>
        <w:t>Semperit</w:t>
      </w:r>
      <w:proofErr w:type="spellEnd"/>
      <w:r w:rsidRPr="001029B9">
        <w:rPr>
          <w:lang w:val="en-US"/>
        </w:rPr>
        <w:t xml:space="preserve"> tires.</w:t>
      </w:r>
    </w:p>
    <w:p w14:paraId="5E8B6CAF" w14:textId="77777777" w:rsidR="001029B9" w:rsidRDefault="001029B9" w:rsidP="001029B9">
      <w:pPr>
        <w:pStyle w:val="03-Text"/>
        <w:rPr>
          <w:lang w:val="en-US"/>
        </w:rPr>
      </w:pPr>
      <w:r w:rsidRPr="001029B9">
        <w:rPr>
          <w:lang w:val="en-US"/>
        </w:rPr>
        <w:t>The tire developers achieve high mileage and low rolling resistance thanks to the latest generation tread design and tread compound.</w:t>
      </w:r>
      <w:r>
        <w:rPr>
          <w:lang w:val="en-US"/>
        </w:rPr>
        <w:t xml:space="preserve"> </w:t>
      </w:r>
      <w:r w:rsidRPr="002B03C0">
        <w:rPr>
          <w:lang w:val="en-US"/>
        </w:rPr>
        <w:t xml:space="preserve">A newly designed tread block increases rigidity, and thanks to its closed shoulders and robust running surface the tire has a long lifetime. </w:t>
      </w:r>
      <w:proofErr w:type="spellStart"/>
      <w:r w:rsidRPr="002B03C0">
        <w:rPr>
          <w:lang w:val="en-US"/>
        </w:rPr>
        <w:t>Semperit’s</w:t>
      </w:r>
      <w:proofErr w:type="spellEnd"/>
      <w:r w:rsidRPr="002B03C0">
        <w:rPr>
          <w:lang w:val="en-US"/>
        </w:rPr>
        <w:t xml:space="preserve"> engineers have improved the tire’s handling characteristics by optimizing the contact area with the road surface. The result is more precise handling and short braking distances, especially on dry roads. </w:t>
      </w:r>
      <w:r w:rsidRPr="001029B9">
        <w:rPr>
          <w:lang w:val="en-US"/>
        </w:rPr>
        <w:t xml:space="preserve">Thanks to the connected shoulder area, the tire safely transmits the forces that occur when braking and cornering. Thanks to its robustness, the new </w:t>
      </w:r>
      <w:proofErr w:type="spellStart"/>
      <w:r w:rsidRPr="001029B9">
        <w:rPr>
          <w:lang w:val="en-US"/>
        </w:rPr>
        <w:t>Semperit</w:t>
      </w:r>
      <w:proofErr w:type="spellEnd"/>
      <w:r w:rsidRPr="001029B9">
        <w:rPr>
          <w:lang w:val="en-US"/>
        </w:rPr>
        <w:t xml:space="preserve"> transporter tire is also suitable for demanding transport tasks on poorer roads.</w:t>
      </w:r>
    </w:p>
    <w:p w14:paraId="36D25053" w14:textId="6D833B6B" w:rsidR="00820E40" w:rsidRPr="00544151" w:rsidRDefault="00820E40" w:rsidP="001029B9">
      <w:pPr>
        <w:pStyle w:val="03-Text"/>
        <w:rPr>
          <w:lang w:val="en-US"/>
        </w:rPr>
      </w:pPr>
      <w:r w:rsidRPr="00544151">
        <w:rPr>
          <w:lang w:val="en-US"/>
        </w:rPr>
        <w:br w:type="page"/>
      </w:r>
    </w:p>
    <w:p w14:paraId="61A77C9B" w14:textId="77777777" w:rsidR="00544151" w:rsidRDefault="00544151" w:rsidP="00544151">
      <w:pPr>
        <w:pStyle w:val="05-Boilerplate"/>
        <w:rPr>
          <w:b/>
          <w:bCs/>
          <w:color w:val="000000"/>
          <w:lang w:val="en-US"/>
        </w:rPr>
      </w:pPr>
      <w:proofErr w:type="spellStart"/>
      <w:r>
        <w:rPr>
          <w:rStyle w:val="normaltextrun"/>
          <w:rFonts w:cs="Arial"/>
          <w:b/>
          <w:bCs/>
          <w:color w:val="000000"/>
          <w:szCs w:val="20"/>
          <w:shd w:val="clear" w:color="auto" w:fill="FFFFFF"/>
          <w:lang w:val="en-US"/>
        </w:rPr>
        <w:lastRenderedPageBreak/>
        <w:t>Semperit</w:t>
      </w:r>
      <w:proofErr w:type="spellEnd"/>
      <w:r>
        <w:rPr>
          <w:rStyle w:val="apple-converted-space"/>
          <w:rFonts w:cs="Arial"/>
          <w:color w:val="000000"/>
          <w:szCs w:val="20"/>
          <w:shd w:val="clear" w:color="auto" w:fill="FFFFFF"/>
          <w:lang w:val="en-US"/>
        </w:rPr>
        <w:t> </w:t>
      </w:r>
      <w:r>
        <w:rPr>
          <w:rStyle w:val="normaltextrun"/>
          <w:rFonts w:cs="Arial"/>
          <w:color w:val="000000"/>
          <w:szCs w:val="20"/>
          <w:shd w:val="clear" w:color="auto" w:fill="FFFFFF"/>
          <w:lang w:val="en-US"/>
        </w:rPr>
        <w:t xml:space="preserve">has been a tire brand of Continental AG since 1985. The tradition-steeped brand of Austrian origin continues to be successfully operated by Continental in the area of car tires as well as the commercial vehicle tires segment. For commercial vehicle tires, </w:t>
      </w:r>
      <w:proofErr w:type="spellStart"/>
      <w:r>
        <w:rPr>
          <w:rStyle w:val="normaltextrun"/>
          <w:rFonts w:cs="Arial"/>
          <w:color w:val="000000"/>
          <w:szCs w:val="20"/>
          <w:shd w:val="clear" w:color="auto" w:fill="FFFFFF"/>
          <w:lang w:val="en-US"/>
        </w:rPr>
        <w:t>Semperit</w:t>
      </w:r>
      <w:proofErr w:type="spellEnd"/>
      <w:r>
        <w:rPr>
          <w:rStyle w:val="normaltextrun"/>
          <w:rFonts w:cs="Arial"/>
          <w:color w:val="000000"/>
          <w:szCs w:val="20"/>
          <w:shd w:val="clear" w:color="auto" w:fill="FFFFFF"/>
          <w:lang w:val="en-US"/>
        </w:rPr>
        <w:t xml:space="preserve"> offers a wide product portfolio for regional and long-distance transportation.</w:t>
      </w:r>
      <w:r w:rsidRPr="00ED57B6">
        <w:rPr>
          <w:b/>
          <w:bCs/>
          <w:color w:val="000000"/>
          <w:lang w:val="en-US"/>
        </w:rPr>
        <w:t xml:space="preserve"> </w:t>
      </w:r>
    </w:p>
    <w:p w14:paraId="3157A3D7" w14:textId="77777777" w:rsidR="0066029A" w:rsidRPr="00E77AA5" w:rsidRDefault="0066029A" w:rsidP="0066029A">
      <w:pPr>
        <w:spacing w:line="240" w:lineRule="auto"/>
        <w:rPr>
          <w:rFonts w:eastAsia="Calibri"/>
          <w:color w:val="000000"/>
          <w:sz w:val="20"/>
          <w:szCs w:val="24"/>
          <w:lang w:val="en-US"/>
        </w:rPr>
      </w:pPr>
      <w:r w:rsidRPr="00E77AA5">
        <w:rPr>
          <w:rFonts w:eastAsia="Calibri"/>
          <w:b/>
          <w:bCs/>
          <w:color w:val="000000"/>
          <w:sz w:val="20"/>
          <w:szCs w:val="24"/>
          <w:lang w:val="en-US"/>
        </w:rPr>
        <w:t>Continental</w:t>
      </w:r>
      <w:r w:rsidRPr="00E77AA5">
        <w:rPr>
          <w:rFonts w:eastAsia="Calibri"/>
          <w:color w:val="000000"/>
          <w:sz w:val="20"/>
          <w:szCs w:val="24"/>
          <w:lang w:val="en-US"/>
        </w:rPr>
        <w:t xml:space="preserve"> develops pioneering technologies and services for sustainable and connected mobility of people and their goods. Founded in 1871, the technology company offers safe, efficient, intelligent and affordable solutions for vehicles, machines, traffic and transportation. In 2023, Continental generated preliminary sales of €41.4 billion and currently employs around 200,000 people in 56 countries and markets.</w:t>
      </w:r>
    </w:p>
    <w:p w14:paraId="0A354B1F" w14:textId="77777777" w:rsidR="0066029A" w:rsidRPr="00E77AA5" w:rsidRDefault="0066029A" w:rsidP="0066029A">
      <w:pPr>
        <w:spacing w:line="240" w:lineRule="auto"/>
        <w:rPr>
          <w:rFonts w:eastAsia="Calibri"/>
          <w:color w:val="000000"/>
          <w:sz w:val="20"/>
          <w:szCs w:val="24"/>
          <w:lang w:val="en-US"/>
        </w:rPr>
      </w:pPr>
    </w:p>
    <w:p w14:paraId="398F99D6" w14:textId="77777777" w:rsidR="0066029A" w:rsidRPr="00E77AA5" w:rsidRDefault="0066029A" w:rsidP="0066029A">
      <w:pPr>
        <w:spacing w:line="240" w:lineRule="auto"/>
        <w:rPr>
          <w:rFonts w:eastAsia="Calibri"/>
          <w:color w:val="000000"/>
          <w:sz w:val="20"/>
          <w:szCs w:val="24"/>
          <w:lang w:val="en-US"/>
        </w:rPr>
      </w:pPr>
      <w:r w:rsidRPr="00E77AA5">
        <w:rPr>
          <w:rFonts w:eastAsia="Calibri"/>
          <w:color w:val="000000"/>
          <w:sz w:val="20"/>
          <w:szCs w:val="24"/>
          <w:lang w:val="en-US"/>
        </w:rPr>
        <w:t xml:space="preserve">Tire solutions from the </w:t>
      </w:r>
      <w:r w:rsidRPr="00E77AA5">
        <w:rPr>
          <w:rFonts w:eastAsia="Calibri"/>
          <w:b/>
          <w:bCs/>
          <w:color w:val="000000"/>
          <w:sz w:val="20"/>
          <w:szCs w:val="24"/>
          <w:lang w:val="en-US"/>
        </w:rPr>
        <w:t>Tires group sector</w:t>
      </w:r>
      <w:r w:rsidRPr="00E77AA5">
        <w:rPr>
          <w:rFonts w:eastAsia="Calibri"/>
          <w:color w:val="000000"/>
          <w:sz w:val="20"/>
          <w:szCs w:val="24"/>
          <w:lang w:val="en-US"/>
        </w:rPr>
        <w:t xml:space="preserve"> make mobility safer, smarter, and more sustainable. Its premium portfolio encompasses car, truck, bus, two-wheel, and specialty tires as well as smart solutions and services for fleets and tire retailers. Continental delivers top performance for more than 150 years and is one of the world’s largest tire manufacturers. In fiscal 2023, the Tires group sector generated sales of 14 billion euros. Continental's tire division employs more than 56,000 people worldwide and has 20 production and 16 development sites.</w:t>
      </w:r>
    </w:p>
    <w:p w14:paraId="769FAEE7" w14:textId="77777777" w:rsidR="00CB4EA9" w:rsidRDefault="00CB4EA9" w:rsidP="00CB4EA9">
      <w:pPr>
        <w:spacing w:line="240" w:lineRule="auto"/>
        <w:rPr>
          <w:rStyle w:val="normaltextrun"/>
          <w:rFonts w:cs="Arial"/>
          <w:sz w:val="20"/>
          <w:lang w:val="en-US"/>
        </w:rPr>
      </w:pPr>
      <w:r w:rsidRPr="00544151">
        <w:rPr>
          <w:rStyle w:val="normaltextrun"/>
          <w:rFonts w:cs="Arial"/>
          <w:sz w:val="20"/>
          <w:lang w:val="en-US"/>
        </w:rPr>
        <w:t> </w:t>
      </w:r>
    </w:p>
    <w:p w14:paraId="43935B9B" w14:textId="77777777" w:rsidR="006918EE" w:rsidRPr="00544151" w:rsidRDefault="006918EE" w:rsidP="00CB4EA9">
      <w:pPr>
        <w:spacing w:line="240" w:lineRule="auto"/>
        <w:rPr>
          <w:rStyle w:val="normaltextrun"/>
          <w:rFonts w:cs="Arial"/>
          <w:sz w:val="20"/>
          <w:lang w:val="en-US"/>
        </w:rPr>
      </w:pPr>
    </w:p>
    <w:p w14:paraId="63DC5CA7" w14:textId="77777777" w:rsidR="00AF03E3" w:rsidRPr="00F70A14" w:rsidRDefault="00AF03E3" w:rsidP="00AF03E3">
      <w:pPr>
        <w:pStyle w:val="LinksJournalist"/>
      </w:pPr>
      <w:r>
        <w:t xml:space="preserve">Press </w:t>
      </w:r>
      <w:proofErr w:type="spellStart"/>
      <w:r>
        <w:t>contact</w:t>
      </w:r>
      <w:proofErr w:type="spellEnd"/>
    </w:p>
    <w:p w14:paraId="17DB59B2" w14:textId="77777777" w:rsidR="00AF03E3" w:rsidRPr="00F70A14" w:rsidRDefault="00CE2135" w:rsidP="00AF03E3">
      <w:pPr>
        <w:contextualSpacing/>
        <w:jc w:val="center"/>
        <w:rPr>
          <w:rFonts w:eastAsia="Calibri"/>
          <w:b/>
          <w:szCs w:val="24"/>
        </w:rPr>
      </w:pPr>
      <w:r w:rsidRPr="00CE2135">
        <w:rPr>
          <w:rFonts w:eastAsia="Calibri"/>
          <w:b/>
          <w:noProof/>
          <w:szCs w:val="24"/>
        </w:rPr>
        <w:pict w14:anchorId="6106FB1C">
          <v:rect id="_x0000_i1026" alt="" style="width:453.6pt;height:.05pt;mso-width-percent:0;mso-height-percent:0;mso-width-percent:0;mso-height-percent:0" o:hralign="center" o:hrstd="t" o:hrnoshade="t" o:hr="t" fillcolor="black" stroked="f"/>
        </w:pict>
      </w:r>
    </w:p>
    <w:p w14:paraId="550CD223" w14:textId="77777777" w:rsidR="00AF03E3" w:rsidRPr="00F20012" w:rsidRDefault="00AF03E3" w:rsidP="00AF03E3">
      <w:pPr>
        <w:pStyle w:val="11-Contact-Line"/>
        <w:rPr>
          <w:b w:val="0"/>
          <w:lang w:val="en-US"/>
        </w:rPr>
      </w:pPr>
      <w:r w:rsidRPr="00F20012">
        <w:rPr>
          <w:b w:val="0"/>
          <w:bCs/>
          <w:lang w:val="en-US"/>
        </w:rPr>
        <w:t xml:space="preserve">Arne </w:t>
      </w:r>
      <w:proofErr w:type="spellStart"/>
      <w:r w:rsidRPr="00F20012">
        <w:rPr>
          <w:b w:val="0"/>
          <w:bCs/>
          <w:lang w:val="en-US"/>
        </w:rPr>
        <w:t>Kouker</w:t>
      </w:r>
      <w:proofErr w:type="spellEnd"/>
    </w:p>
    <w:p w14:paraId="67E665B3" w14:textId="77777777" w:rsidR="00AF03E3" w:rsidRPr="00F20012" w:rsidRDefault="00AF03E3" w:rsidP="00AF03E3">
      <w:pPr>
        <w:pStyle w:val="11-Contact-Line"/>
        <w:rPr>
          <w:b w:val="0"/>
          <w:bCs/>
          <w:lang w:val="en-US"/>
        </w:rPr>
      </w:pPr>
      <w:r w:rsidRPr="00F20012">
        <w:rPr>
          <w:b w:val="0"/>
          <w:lang w:val="en-US"/>
        </w:rPr>
        <w:t xml:space="preserve">Media Relations Manager </w:t>
      </w:r>
    </w:p>
    <w:p w14:paraId="0CD86DD4" w14:textId="77777777" w:rsidR="00AF03E3" w:rsidRPr="00BB1128" w:rsidRDefault="00AF03E3" w:rsidP="00AF03E3">
      <w:pPr>
        <w:pStyle w:val="11-Contact-Line"/>
        <w:rPr>
          <w:b w:val="0"/>
          <w:bCs/>
          <w:color w:val="000000" w:themeColor="text1"/>
          <w:lang w:val="en-US"/>
        </w:rPr>
      </w:pPr>
      <w:r w:rsidRPr="00BB1128">
        <w:rPr>
          <w:b w:val="0"/>
          <w:bCs/>
          <w:lang w:val="en-US"/>
        </w:rPr>
        <w:t>Rep</w:t>
      </w:r>
      <w:r w:rsidRPr="00BB1128">
        <w:rPr>
          <w:b w:val="0"/>
          <w:bCs/>
          <w:color w:val="000000" w:themeColor="text1"/>
          <w:lang w:val="en-US"/>
        </w:rPr>
        <w:t>lacement Tires EMEA</w:t>
      </w:r>
    </w:p>
    <w:p w14:paraId="65FA23C6" w14:textId="77777777" w:rsidR="00AF03E3" w:rsidRPr="00ED57B6" w:rsidRDefault="00AF03E3" w:rsidP="00AF03E3">
      <w:pPr>
        <w:pStyle w:val="11-Contact-Line"/>
        <w:rPr>
          <w:b w:val="0"/>
          <w:bCs/>
          <w:color w:val="000000" w:themeColor="text1"/>
          <w:lang w:val="en-US"/>
        </w:rPr>
      </w:pPr>
      <w:r w:rsidRPr="00ED57B6">
        <w:rPr>
          <w:b w:val="0"/>
          <w:color w:val="000000" w:themeColor="text1"/>
          <w:lang w:val="en-US"/>
        </w:rPr>
        <w:t xml:space="preserve">Phone: </w:t>
      </w:r>
      <w:r w:rsidRPr="00814CBE">
        <w:rPr>
          <w:b w:val="0"/>
          <w:color w:val="000000" w:themeColor="text1"/>
          <w:lang w:val="en-US"/>
        </w:rPr>
        <w:t xml:space="preserve">+49 160 90 38 24 61  </w:t>
      </w:r>
    </w:p>
    <w:p w14:paraId="483B40E4" w14:textId="1E674CCD" w:rsidR="00AF03E3" w:rsidRPr="00ED57B6" w:rsidRDefault="00AF03E3" w:rsidP="00AF03E3">
      <w:pPr>
        <w:pStyle w:val="06-Contact"/>
        <w:rPr>
          <w:color w:val="000000" w:themeColor="text1"/>
          <w:lang w:val="en-US"/>
        </w:rPr>
      </w:pPr>
      <w:r w:rsidRPr="00ED57B6">
        <w:rPr>
          <w:color w:val="000000" w:themeColor="text1"/>
          <w:lang w:val="en-US"/>
        </w:rPr>
        <w:t xml:space="preserve">Email: </w:t>
      </w:r>
      <w:hyperlink r:id="rId11" w:history="1">
        <w:r w:rsidRPr="0066029A">
          <w:rPr>
            <w:rStyle w:val="Hyperlink"/>
            <w:color w:val="000000" w:themeColor="text1"/>
            <w:u w:val="none"/>
            <w:lang w:val="en-US"/>
          </w:rPr>
          <w:t>arne.kouker@conti.de</w:t>
        </w:r>
      </w:hyperlink>
    </w:p>
    <w:p w14:paraId="6E98CA17" w14:textId="77777777" w:rsidR="00544151" w:rsidRPr="00F70A14" w:rsidRDefault="00CE2135" w:rsidP="00544151">
      <w:pPr>
        <w:pStyle w:val="Zweispaltig"/>
      </w:pPr>
      <w:r>
        <w:rPr>
          <w:noProof/>
        </w:rPr>
        <w:pict w14:anchorId="287AB967">
          <v:rect id="_x0000_i1025" alt="" style="width:453.6pt;height:.05pt;mso-width-percent:0;mso-height-percent:0;mso-width-percent:0;mso-height-percent:0" o:hralign="center" o:hrstd="t" o:hrnoshade="t" o:hr="t" fillcolor="black" stroked="f"/>
        </w:pict>
      </w:r>
    </w:p>
    <w:p w14:paraId="23064F4A" w14:textId="0EC1E509" w:rsidR="00C2564F" w:rsidRPr="001930EF" w:rsidRDefault="00544151" w:rsidP="00CB4EA9">
      <w:pPr>
        <w:pStyle w:val="LinksJournalist"/>
        <w:rPr>
          <w:szCs w:val="22"/>
        </w:rPr>
      </w:pPr>
      <w:r w:rsidRPr="00544151">
        <w:rPr>
          <w:rStyle w:val="Hyperlink"/>
          <w:bCs/>
          <w:color w:val="000000" w:themeColor="text1"/>
          <w:u w:val="none"/>
        </w:rPr>
        <w:t>Link:</w:t>
      </w:r>
      <w:r w:rsidRPr="0066029A">
        <w:rPr>
          <w:rStyle w:val="Hyperlink"/>
          <w:color w:val="000000" w:themeColor="text1"/>
          <w:u w:val="none"/>
        </w:rPr>
        <w:t xml:space="preserve"> </w:t>
      </w:r>
      <w:hyperlink r:id="rId12" w:history="1">
        <w:r w:rsidR="0048687F" w:rsidRPr="0066029A">
          <w:rPr>
            <w:rStyle w:val="Hyperlink"/>
            <w:b w:val="0"/>
            <w:bCs/>
            <w:color w:val="000000" w:themeColor="text1"/>
            <w:u w:val="none"/>
          </w:rPr>
          <w:t>www.semperit.com</w:t>
        </w:r>
      </w:hyperlink>
    </w:p>
    <w:sectPr w:rsidR="00C2564F" w:rsidRPr="001930EF" w:rsidSect="00CE2135">
      <w:headerReference w:type="default" r:id="rId13"/>
      <w:footerReference w:type="even" r:id="rId14"/>
      <w:footerReference w:type="default" r:id="rId15"/>
      <w:footerReference w:type="first" r:id="rId16"/>
      <w:type w:val="continuous"/>
      <w:pgSz w:w="11900" w:h="16840" w:code="9"/>
      <w:pgMar w:top="1985" w:right="1410" w:bottom="170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F7D87" w14:textId="77777777" w:rsidR="00CE2135" w:rsidRDefault="00CE2135">
      <w:r>
        <w:separator/>
      </w:r>
    </w:p>
  </w:endnote>
  <w:endnote w:type="continuationSeparator" w:id="0">
    <w:p w14:paraId="3473D76D" w14:textId="77777777" w:rsidR="00CE2135" w:rsidRDefault="00CE2135">
      <w:r>
        <w:continuationSeparator/>
      </w:r>
    </w:p>
  </w:endnote>
  <w:endnote w:type="continuationNotice" w:id="1">
    <w:p w14:paraId="643300F5" w14:textId="77777777" w:rsidR="00CE2135" w:rsidRDefault="00CE21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9554" w14:textId="3757A3EC" w:rsidR="004C5179" w:rsidRDefault="002077A0">
    <w:pPr>
      <w:pStyle w:val="Fuzeile"/>
      <w:framePr w:wrap="around" w:vAnchor="text" w:hAnchor="margin" w:y="1"/>
      <w:rPr>
        <w:rStyle w:val="Seitenzahl"/>
      </w:rPr>
    </w:pPr>
    <w:r>
      <w:rPr>
        <w:noProof/>
      </w:rPr>
      <mc:AlternateContent>
        <mc:Choice Requires="wps">
          <w:drawing>
            <wp:anchor distT="0" distB="0" distL="0" distR="0" simplePos="0" relativeHeight="251658242" behindDoc="0" locked="0" layoutInCell="1" allowOverlap="1" wp14:anchorId="383862BC" wp14:editId="7D7EBF77">
              <wp:simplePos x="635" y="635"/>
              <wp:positionH relativeFrom="column">
                <wp:align>center</wp:align>
              </wp:positionH>
              <wp:positionV relativeFrom="paragraph">
                <wp:posOffset>635</wp:posOffset>
              </wp:positionV>
              <wp:extent cx="443865" cy="443865"/>
              <wp:effectExtent l="0" t="0" r="3810" b="15240"/>
              <wp:wrapSquare wrapText="bothSides"/>
              <wp:docPr id="2" name="Textfeld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B9BC70" w14:textId="077ECD90" w:rsidR="002077A0" w:rsidRPr="002077A0" w:rsidRDefault="002077A0">
                          <w:pPr>
                            <w:rPr>
                              <w:rFonts w:eastAsia="Arial" w:cs="Arial"/>
                              <w:noProof/>
                              <w:color w:val="000000"/>
                              <w:sz w:val="16"/>
                              <w:szCs w:val="16"/>
                            </w:rPr>
                          </w:pPr>
                          <w:r w:rsidRPr="002077A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383862BC">
              <v:stroke joinstyle="miter"/>
              <v:path gradientshapeok="t" o:connecttype="rect"/>
            </v:shapetype>
            <v:shape id="Textfeld 2"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alt="Intern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">
              <v:textbox style="mso-fit-shape-to-text:t" inset="0,0,0,0">
                <w:txbxContent>
                  <w:p w:rsidRPr="002077A0" w:rsidR="002077A0" w:rsidRDefault="002077A0" w14:paraId="03B9BC70" w14:textId="077ECD90">
                    <w:pPr>
                      <w:rPr>
                        <w:rFonts w:eastAsia="Arial" w:cs="Arial"/>
                        <w:noProof/>
                        <w:color w:val="000000"/>
                        <w:sz w:val="16"/>
                        <w:szCs w:val="16"/>
                      </w:rPr>
                    </w:pPr>
                    <w:r w:rsidRPr="002077A0">
                      <w:rPr>
                        <w:rFonts w:eastAsia="Arial" w:cs="Arial"/>
                        <w:noProof/>
                        <w:color w:val="000000"/>
                        <w:sz w:val="16"/>
                        <w:szCs w:val="16"/>
                      </w:rPr>
                      <w:t>Internal</w:t>
                    </w:r>
                  </w:p>
                </w:txbxContent>
              </v:textbox>
              <w10:wrap type="square"/>
            </v:shape>
          </w:pict>
        </mc:Fallback>
      </mc:AlternateContent>
    </w:r>
    <w:r w:rsidR="004C5179">
      <w:rPr>
        <w:rStyle w:val="Seitenzahl"/>
      </w:rPr>
      <w:fldChar w:fldCharType="begin"/>
    </w:r>
    <w:r w:rsidR="004C5179">
      <w:rPr>
        <w:rStyle w:val="Seitenzahl"/>
      </w:rPr>
      <w:instrText xml:space="preserve">PAGE  </w:instrText>
    </w:r>
    <w:r w:rsidR="004C5179">
      <w:rPr>
        <w:rStyle w:val="Seitenzahl"/>
      </w:rPr>
      <w:fldChar w:fldCharType="end"/>
    </w:r>
  </w:p>
  <w:p w14:paraId="6B889E04" w14:textId="77777777" w:rsidR="004C5179" w:rsidRDefault="004C5179">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7D16" w14:textId="77777777" w:rsidR="00544151" w:rsidRPr="002A7DAD" w:rsidRDefault="00544151" w:rsidP="00544151">
    <w:pPr>
      <w:pStyle w:val="09-Footer"/>
      <w:shd w:val="solid" w:color="FFFFFF" w:fill="auto"/>
      <w:rPr>
        <w:noProof/>
        <w:lang w:val="en-US"/>
      </w:rPr>
    </w:pPr>
    <w:r>
      <w:rPr>
        <w:noProof/>
      </w:rPr>
      <mc:AlternateContent>
        <mc:Choice Requires="wps">
          <w:drawing>
            <wp:anchor distT="45720" distB="45720" distL="114300" distR="114300" simplePos="0" relativeHeight="251660290" behindDoc="0" locked="0" layoutInCell="1" allowOverlap="1" wp14:anchorId="5825C41B" wp14:editId="3BE11980">
              <wp:simplePos x="0" y="0"/>
              <wp:positionH relativeFrom="margin">
                <wp:align>right</wp:align>
              </wp:positionH>
              <wp:positionV relativeFrom="paragraph">
                <wp:posOffset>14466</wp:posOffset>
              </wp:positionV>
              <wp:extent cx="405765" cy="1404620"/>
              <wp:effectExtent l="0" t="0" r="13335" b="381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55CE2796" w14:textId="77777777" w:rsidR="00544151" w:rsidRPr="0071024A" w:rsidRDefault="00544151" w:rsidP="00544151">
                          <w:pPr>
                            <w:pStyle w:val="Fuzeile"/>
                            <w:tabs>
                              <w:tab w:val="right" w:pos="8280"/>
                            </w:tabs>
                            <w:ind w:right="71"/>
                            <w:jc w:val="right"/>
                            <w:rPr>
                              <w:rFonts w:ascii="Arial" w:hAnsi="Arial" w:cs="Arial"/>
                              <w:sz w:val="18"/>
                              <w:szCs w:val="18"/>
                              <w:lang w:val="en-US"/>
                            </w:rPr>
                          </w:pPr>
                          <w:r w:rsidRPr="0071024A">
                            <w:rPr>
                              <w:rFonts w:ascii="Arial" w:hAnsi="Arial" w:cs="Arial"/>
                              <w:noProof/>
                              <w:sz w:val="18"/>
                              <w:szCs w:val="18"/>
                            </w:rPr>
                            <w:fldChar w:fldCharType="begin"/>
                          </w:r>
                          <w:r w:rsidRPr="0071024A">
                            <w:rPr>
                              <w:rFonts w:ascii="Arial" w:hAnsi="Arial" w:cs="Arial"/>
                              <w:noProof/>
                              <w:sz w:val="18"/>
                              <w:szCs w:val="18"/>
                            </w:rPr>
                            <w:instrText xml:space="preserve"> PAGE </w:instrText>
                          </w:r>
                          <w:r w:rsidRPr="0071024A">
                            <w:rPr>
                              <w:rFonts w:ascii="Arial" w:hAnsi="Arial" w:cs="Arial"/>
                              <w:noProof/>
                              <w:sz w:val="18"/>
                              <w:szCs w:val="18"/>
                            </w:rPr>
                            <w:fldChar w:fldCharType="separate"/>
                          </w:r>
                          <w:r w:rsidRPr="0071024A">
                            <w:rPr>
                              <w:rFonts w:ascii="Arial" w:hAnsi="Arial" w:cs="Arial"/>
                              <w:noProof/>
                              <w:sz w:val="18"/>
                              <w:szCs w:val="18"/>
                            </w:rPr>
                            <w:t>1</w:t>
                          </w:r>
                          <w:r w:rsidRPr="0071024A">
                            <w:rPr>
                              <w:rFonts w:ascii="Arial" w:hAnsi="Arial" w:cs="Arial"/>
                              <w:noProof/>
                              <w:sz w:val="18"/>
                              <w:szCs w:val="18"/>
                            </w:rPr>
                            <w:fldChar w:fldCharType="end"/>
                          </w:r>
                          <w:r w:rsidRPr="0071024A">
                            <w:rPr>
                              <w:rFonts w:ascii="Arial" w:hAnsi="Arial" w:cs="Arial"/>
                              <w:noProof/>
                              <w:sz w:val="18"/>
                              <w:szCs w:val="18"/>
                            </w:rPr>
                            <w:t>/</w:t>
                          </w:r>
                          <w:r w:rsidRPr="0071024A">
                            <w:rPr>
                              <w:rFonts w:ascii="Arial" w:hAnsi="Arial" w:cs="Arial"/>
                              <w:noProof/>
                              <w:sz w:val="18"/>
                              <w:szCs w:val="18"/>
                            </w:rPr>
                            <w:fldChar w:fldCharType="begin"/>
                          </w:r>
                          <w:r w:rsidRPr="0071024A">
                            <w:rPr>
                              <w:rFonts w:ascii="Arial" w:hAnsi="Arial" w:cs="Arial"/>
                              <w:noProof/>
                              <w:sz w:val="18"/>
                              <w:szCs w:val="18"/>
                            </w:rPr>
                            <w:instrText xml:space="preserve"> NUMPAGES </w:instrText>
                          </w:r>
                          <w:r w:rsidRPr="0071024A">
                            <w:rPr>
                              <w:rFonts w:ascii="Arial" w:hAnsi="Arial" w:cs="Arial"/>
                              <w:noProof/>
                              <w:sz w:val="18"/>
                              <w:szCs w:val="18"/>
                            </w:rPr>
                            <w:fldChar w:fldCharType="separate"/>
                          </w:r>
                          <w:r w:rsidRPr="0071024A">
                            <w:rPr>
                              <w:rFonts w:ascii="Arial" w:hAnsi="Arial" w:cs="Arial"/>
                              <w:noProof/>
                              <w:sz w:val="18"/>
                              <w:szCs w:val="18"/>
                            </w:rPr>
                            <w:t>2</w:t>
                          </w:r>
                          <w:r w:rsidRPr="0071024A">
                            <w:rPr>
                              <w:rFonts w:ascii="Arial" w:hAnsi="Arial" w:cs="Arial"/>
                              <w:noProof/>
                              <w:sz w:val="18"/>
                              <w:szCs w:val="18"/>
                            </w:rPr>
                            <w:fldChar w:fldCharType="end"/>
                          </w:r>
                        </w:p>
                        <w:p w14:paraId="60D18EC4" w14:textId="77777777" w:rsidR="00544151" w:rsidRPr="0071024A" w:rsidRDefault="00544151" w:rsidP="00544151">
                          <w:pPr>
                            <w:pStyle w:val="09-Footer"/>
                            <w:shd w:val="solid" w:color="FFFFFF" w:fill="auto"/>
                            <w:jc w:val="right"/>
                            <w:rPr>
                              <w:rFonts w:cs="Arial"/>
                              <w:noProof/>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a="http://schemas.openxmlformats.org/drawingml/2006/main">
          <w:pict>
            <v:shapetype id="_x0000_t202" coordsize="21600,21600" o:spt="202" path="m,l,21600r21600,l21600,xe" w14:anchorId="5825C41B">
              <v:stroke joinstyle="miter"/>
              <v:path gradientshapeok="t" o:connecttype="rect"/>
            </v:shapetype>
            <v:shape id="_x0000_s1027" style="position:absolute;margin-left:-19.25pt;margin-top:1.15pt;width:31.95pt;height:110.6pt;z-index:25166029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">
              <v:textbox style="mso-fit-shape-to-text:t" inset="0,0,0,0">
                <w:txbxContent>
                  <w:p w:rsidRPr="0071024A" w:rsidR="00544151" w:rsidP="00544151" w:rsidRDefault="00544151" w14:paraId="55CE2796" w14:textId="77777777">
                    <w:pPr>
                      <w:pStyle w:val="Fuzeile"/>
                      <w:tabs>
                        <w:tab w:val="right" w:pos="8280"/>
                      </w:tabs>
                      <w:ind w:right="71"/>
                      <w:jc w:val="right"/>
                      <w:rPr>
                        <w:rFonts w:ascii="Arial" w:hAnsi="Arial" w:cs="Arial"/>
                        <w:sz w:val="18"/>
                        <w:szCs w:val="18"/>
                        <w:lang w:val="en-US"/>
                      </w:rPr>
                    </w:pPr>
                    <w:r w:rsidRPr="0071024A">
                      <w:rPr>
                        <w:rFonts w:ascii="Arial" w:hAnsi="Arial" w:cs="Arial"/>
                        <w:noProof/>
                        <w:sz w:val="18"/>
                        <w:szCs w:val="18"/>
                      </w:rPr>
                      <w:fldChar w:fldCharType="begin"/>
                    </w:r>
                    <w:r w:rsidRPr="0071024A">
                      <w:rPr>
                        <w:rFonts w:ascii="Arial" w:hAnsi="Arial" w:cs="Arial"/>
                        <w:noProof/>
                        <w:sz w:val="18"/>
                        <w:szCs w:val="18"/>
                      </w:rPr>
                      <w:instrText xml:space="preserve"> PAGE </w:instrText>
                    </w:r>
                    <w:r w:rsidRPr="0071024A">
                      <w:rPr>
                        <w:rFonts w:ascii="Arial" w:hAnsi="Arial" w:cs="Arial"/>
                        <w:noProof/>
                        <w:sz w:val="18"/>
                        <w:szCs w:val="18"/>
                      </w:rPr>
                      <w:fldChar w:fldCharType="separate"/>
                    </w:r>
                    <w:r w:rsidRPr="0071024A">
                      <w:rPr>
                        <w:rFonts w:ascii="Arial" w:hAnsi="Arial" w:cs="Arial"/>
                        <w:noProof/>
                        <w:sz w:val="18"/>
                        <w:szCs w:val="18"/>
                      </w:rPr>
                      <w:t>1</w:t>
                    </w:r>
                    <w:r w:rsidRPr="0071024A">
                      <w:rPr>
                        <w:rFonts w:ascii="Arial" w:hAnsi="Arial" w:cs="Arial"/>
                        <w:noProof/>
                        <w:sz w:val="18"/>
                        <w:szCs w:val="18"/>
                      </w:rPr>
                      <w:fldChar w:fldCharType="end"/>
                    </w:r>
                    <w:r w:rsidRPr="0071024A">
                      <w:rPr>
                        <w:rFonts w:ascii="Arial" w:hAnsi="Arial" w:cs="Arial"/>
                        <w:noProof/>
                        <w:sz w:val="18"/>
                        <w:szCs w:val="18"/>
                      </w:rPr>
                      <w:t>/</w:t>
                    </w:r>
                    <w:r w:rsidRPr="0071024A">
                      <w:rPr>
                        <w:rFonts w:ascii="Arial" w:hAnsi="Arial" w:cs="Arial"/>
                        <w:noProof/>
                        <w:sz w:val="18"/>
                        <w:szCs w:val="18"/>
                      </w:rPr>
                      <w:fldChar w:fldCharType="begin"/>
                    </w:r>
                    <w:r w:rsidRPr="0071024A">
                      <w:rPr>
                        <w:rFonts w:ascii="Arial" w:hAnsi="Arial" w:cs="Arial"/>
                        <w:noProof/>
                        <w:sz w:val="18"/>
                        <w:szCs w:val="18"/>
                      </w:rPr>
                      <w:instrText xml:space="preserve"> NUMPAGES </w:instrText>
                    </w:r>
                    <w:r w:rsidRPr="0071024A">
                      <w:rPr>
                        <w:rFonts w:ascii="Arial" w:hAnsi="Arial" w:cs="Arial"/>
                        <w:noProof/>
                        <w:sz w:val="18"/>
                        <w:szCs w:val="18"/>
                      </w:rPr>
                      <w:fldChar w:fldCharType="separate"/>
                    </w:r>
                    <w:r w:rsidRPr="0071024A">
                      <w:rPr>
                        <w:rFonts w:ascii="Arial" w:hAnsi="Arial" w:cs="Arial"/>
                        <w:noProof/>
                        <w:sz w:val="18"/>
                        <w:szCs w:val="18"/>
                      </w:rPr>
                      <w:t>2</w:t>
                    </w:r>
                    <w:r w:rsidRPr="0071024A">
                      <w:rPr>
                        <w:rFonts w:ascii="Arial" w:hAnsi="Arial" w:cs="Arial"/>
                        <w:noProof/>
                        <w:sz w:val="18"/>
                        <w:szCs w:val="18"/>
                      </w:rPr>
                      <w:fldChar w:fldCharType="end"/>
                    </w:r>
                  </w:p>
                  <w:p w:rsidRPr="0071024A" w:rsidR="00544151" w:rsidP="00544151" w:rsidRDefault="00544151" w14:paraId="60D18EC4" w14:textId="77777777">
                    <w:pPr>
                      <w:pStyle w:val="09-Footer"/>
                      <w:shd w:val="solid" w:color="FFFFFF" w:fill="auto"/>
                      <w:jc w:val="right"/>
                      <w:rPr>
                        <w:rFonts w:cs="Arial"/>
                        <w:noProof/>
                        <w:szCs w:val="18"/>
                      </w:rPr>
                    </w:pPr>
                  </w:p>
                </w:txbxContent>
              </v:textbox>
              <w10:wrap type="square" anchorx="margin"/>
            </v:shape>
          </w:pict>
        </mc:Fallback>
      </mc:AlternateContent>
    </w:r>
    <w:r w:rsidRPr="002A7DAD">
      <w:rPr>
        <w:noProof/>
        <w:lang w:val="en-US"/>
      </w:rPr>
      <w:t>Your contact:</w:t>
    </w:r>
  </w:p>
  <w:p w14:paraId="60CBFC97" w14:textId="3E385854" w:rsidR="004C5179" w:rsidRPr="00544151" w:rsidRDefault="00AB42BA" w:rsidP="00AB42BA">
    <w:pPr>
      <w:pStyle w:val="09-Footer"/>
      <w:shd w:val="solid" w:color="FFFFFF" w:fill="auto"/>
      <w:rPr>
        <w:noProof/>
        <w:lang w:val="en-US"/>
      </w:rPr>
    </w:pPr>
    <w:r>
      <w:rPr>
        <w:lang w:val="en-US"/>
      </w:rPr>
      <w:t xml:space="preserve">Arne </w:t>
    </w:r>
    <w:proofErr w:type="spellStart"/>
    <w:r>
      <w:rPr>
        <w:lang w:val="en-US"/>
      </w:rPr>
      <w:t>Kouker</w:t>
    </w:r>
    <w:proofErr w:type="spellEnd"/>
    <w:r w:rsidRPr="00B94922">
      <w:rPr>
        <w:lang w:val="en-US"/>
      </w:rPr>
      <w:t xml:space="preserve">, phone: </w:t>
    </w:r>
    <w:r>
      <w:rPr>
        <w:rFonts w:eastAsiaTheme="minorEastAsia" w:cs="Arial"/>
        <w:noProof/>
        <w:color w:val="000000"/>
        <w:szCs w:val="18"/>
        <w:lang w:val="en-US"/>
      </w:rPr>
      <w:t xml:space="preserve">+49 160 90 38 24 61  </w:t>
    </w:r>
    <w:r>
      <w:rPr>
        <w:noProof/>
        <w:lang w:val="en-GB" w:eastAsia="en-GB"/>
      </w:rPr>
      <mc:AlternateContent>
        <mc:Choice Requires="wps">
          <w:drawing>
            <wp:anchor distT="4294967292" distB="4294967292" distL="114300" distR="114300" simplePos="0" relativeHeight="251662338" behindDoc="0" locked="0" layoutInCell="1" allowOverlap="1" wp14:anchorId="589F741C" wp14:editId="78364DD4">
              <wp:simplePos x="0" y="0"/>
              <wp:positionH relativeFrom="page">
                <wp:posOffset>0</wp:posOffset>
              </wp:positionH>
              <wp:positionV relativeFrom="page">
                <wp:posOffset>5346700</wp:posOffset>
              </wp:positionV>
              <wp:extent cx="269875" cy="0"/>
              <wp:effectExtent l="0" t="0" r="0" b="0"/>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3F4714" id="_x0000_t32" coordsize="21600,21600" o:spt="32" o:oned="t" path="m,l21600,21600e" filled="f">
              <v:path arrowok="t" fillok="f" o:connecttype="none"/>
              <o:lock v:ext="edit" shapetype="t"/>
            </v:shapetype>
            <v:shape id="Gerade Verbindung mit Pfeil 8" o:spid="_x0000_s1026" type="#_x0000_t32" style="position:absolute;margin-left:0;margin-top:421pt;width:21.25pt;height:0;z-index:25166233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FE53" w14:textId="535FBAF7" w:rsidR="002077A0" w:rsidRDefault="002077A0">
    <w:pPr>
      <w:pStyle w:val="Fuzeile"/>
    </w:pPr>
    <w:r>
      <w:rPr>
        <w:noProof/>
      </w:rPr>
      <mc:AlternateContent>
        <mc:Choice Requires="wps">
          <w:drawing>
            <wp:anchor distT="0" distB="0" distL="0" distR="0" simplePos="0" relativeHeight="251658241" behindDoc="0" locked="0" layoutInCell="1" allowOverlap="1" wp14:anchorId="1A9482AE" wp14:editId="52424C49">
              <wp:simplePos x="635" y="635"/>
              <wp:positionH relativeFrom="column">
                <wp:align>center</wp:align>
              </wp:positionH>
              <wp:positionV relativeFrom="paragraph">
                <wp:posOffset>635</wp:posOffset>
              </wp:positionV>
              <wp:extent cx="443865" cy="443865"/>
              <wp:effectExtent l="0" t="0" r="3810" b="15240"/>
              <wp:wrapSquare wrapText="bothSides"/>
              <wp:docPr id="1" name="Textfeld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975D28" w14:textId="11DDA9FD" w:rsidR="002077A0" w:rsidRPr="002077A0" w:rsidRDefault="002077A0">
                          <w:pPr>
                            <w:rPr>
                              <w:rFonts w:eastAsia="Arial" w:cs="Arial"/>
                              <w:noProof/>
                              <w:color w:val="000000"/>
                              <w:sz w:val="16"/>
                              <w:szCs w:val="16"/>
                            </w:rPr>
                          </w:pPr>
                          <w:r w:rsidRPr="002077A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v:shapetype id="_x0000_t202" coordsize="21600,21600" o:spt="202" path="m,l,21600r21600,l21600,xe" w14:anchorId="1A9482AE">
              <v:stroke joinstyle="miter"/>
              <v:path gradientshapeok="t" o:connecttype="rect"/>
            </v:shapetype>
            <v:shape id="Textfeld 1"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alt="Intern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">
              <v:textbox style="mso-fit-shape-to-text:t" inset="0,0,0,0">
                <w:txbxContent>
                  <w:p w:rsidRPr="002077A0" w:rsidR="002077A0" w:rsidRDefault="002077A0" w14:paraId="68975D28" w14:textId="11DDA9FD">
                    <w:pPr>
                      <w:rPr>
                        <w:rFonts w:eastAsia="Arial" w:cs="Arial"/>
                        <w:noProof/>
                        <w:color w:val="000000"/>
                        <w:sz w:val="16"/>
                        <w:szCs w:val="16"/>
                      </w:rPr>
                    </w:pPr>
                    <w:r w:rsidRPr="002077A0">
                      <w:rPr>
                        <w:rFonts w:eastAsia="Arial" w:cs="Arial"/>
                        <w:noProof/>
                        <w:color w:val="000000"/>
                        <w:sz w:val="16"/>
                        <w:szCs w:val="16"/>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48F17" w14:textId="77777777" w:rsidR="00CE2135" w:rsidRDefault="00CE2135">
      <w:r>
        <w:separator/>
      </w:r>
    </w:p>
  </w:footnote>
  <w:footnote w:type="continuationSeparator" w:id="0">
    <w:p w14:paraId="7886B454" w14:textId="77777777" w:rsidR="00CE2135" w:rsidRDefault="00CE2135">
      <w:r>
        <w:continuationSeparator/>
      </w:r>
    </w:p>
  </w:footnote>
  <w:footnote w:type="continuationNotice" w:id="1">
    <w:p w14:paraId="1F486310" w14:textId="77777777" w:rsidR="00CE2135" w:rsidRDefault="00CE213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0789" w14:textId="77777777" w:rsidR="004C5179" w:rsidRDefault="004C5179">
    <w:pPr>
      <w:pStyle w:val="Kopfzeile"/>
      <w:ind w:right="-2276"/>
    </w:pPr>
    <w:r>
      <w:rPr>
        <w:noProof/>
      </w:rPr>
      <w:drawing>
        <wp:anchor distT="0" distB="0" distL="114300" distR="114300" simplePos="0" relativeHeight="251658240" behindDoc="1" locked="0" layoutInCell="1" allowOverlap="1" wp14:anchorId="752A2BCE" wp14:editId="6DDF7126">
          <wp:simplePos x="0" y="0"/>
          <wp:positionH relativeFrom="column">
            <wp:posOffset>-157480</wp:posOffset>
          </wp:positionH>
          <wp:positionV relativeFrom="paragraph">
            <wp:posOffset>-113030</wp:posOffset>
          </wp:positionV>
          <wp:extent cx="3851910" cy="748030"/>
          <wp:effectExtent l="19050" t="0" r="0" b="0"/>
          <wp:wrapTight wrapText="bothSides">
            <wp:wrapPolygon edited="0">
              <wp:start x="-107" y="0"/>
              <wp:lineTo x="-107" y="20903"/>
              <wp:lineTo x="21579" y="20903"/>
              <wp:lineTo x="21579" y="0"/>
              <wp:lineTo x="-107" y="0"/>
            </wp:wrapPolygon>
          </wp:wrapTight>
          <wp:docPr id="4" name="Grafik 4" descr="S:\020-RE-TRUCK-EMEA\40_Marketing\05_Communications TruckTires EMEA\140_Press\10_Press Releases_Press Kits\_2016\07_Semperit_CV Show Birmingham\Semperit_blau auf weiß_600 Pixel_Internetversio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020-RE-TRUCK-EMEA\40_Marketing\05_Communications TruckTires EMEA\140_Press\10_Press Releases_Press Kits\_2016\07_Semperit_CV Show Birmingham\Semperit_blau auf weiß_600 Pixel_Internetversion (jpg).jpg"/>
                  <pic:cNvPicPr>
                    <a:picLocks noChangeAspect="1" noChangeArrowheads="1"/>
                  </pic:cNvPicPr>
                </pic:nvPicPr>
                <pic:blipFill>
                  <a:blip r:embed="rId1"/>
                  <a:srcRect/>
                  <a:stretch>
                    <a:fillRect/>
                  </a:stretch>
                </pic:blipFill>
                <pic:spPr bwMode="auto">
                  <a:xfrm>
                    <a:off x="0" y="0"/>
                    <a:ext cx="3851910" cy="748030"/>
                  </a:xfrm>
                  <a:prstGeom prst="rect">
                    <a:avLst/>
                  </a:prstGeom>
                  <a:noFill/>
                  <a:ln w="9525">
                    <a:noFill/>
                    <a:miter lim="800000"/>
                    <a:headEnd/>
                    <a:tailEnd/>
                  </a:ln>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textHash int2:hashCode="5O36y5nglEA1a4" int2:id="2ZKMXr0Q">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1421"/>
    <w:multiLevelType w:val="hybridMultilevel"/>
    <w:tmpl w:val="8B62AFF6"/>
    <w:lvl w:ilvl="0" w:tplc="3D16DAEA">
      <w:numFmt w:val="bullet"/>
      <w:lvlText w:val=""/>
      <w:lvlJc w:val="left"/>
      <w:pPr>
        <w:tabs>
          <w:tab w:val="num" w:pos="720"/>
        </w:tabs>
        <w:ind w:left="720" w:hanging="360"/>
      </w:pPr>
      <w:rPr>
        <w:rFonts w:ascii="Symbol" w:eastAsia="Times New Roman" w:hAnsi="Symbol" w:cs="Arial" w:hint="default"/>
      </w:rPr>
    </w:lvl>
    <w:lvl w:ilvl="1" w:tplc="D5D86586" w:tentative="1">
      <w:start w:val="1"/>
      <w:numFmt w:val="bullet"/>
      <w:lvlText w:val="o"/>
      <w:lvlJc w:val="left"/>
      <w:pPr>
        <w:tabs>
          <w:tab w:val="num" w:pos="1440"/>
        </w:tabs>
        <w:ind w:left="1440" w:hanging="360"/>
      </w:pPr>
      <w:rPr>
        <w:rFonts w:ascii="Courier New" w:hAnsi="Courier New" w:hint="default"/>
      </w:rPr>
    </w:lvl>
    <w:lvl w:ilvl="2" w:tplc="4134EDA8" w:tentative="1">
      <w:start w:val="1"/>
      <w:numFmt w:val="bullet"/>
      <w:lvlText w:val=""/>
      <w:lvlJc w:val="left"/>
      <w:pPr>
        <w:tabs>
          <w:tab w:val="num" w:pos="2160"/>
        </w:tabs>
        <w:ind w:left="2160" w:hanging="360"/>
      </w:pPr>
      <w:rPr>
        <w:rFonts w:ascii="Wingdings" w:hAnsi="Wingdings" w:hint="default"/>
      </w:rPr>
    </w:lvl>
    <w:lvl w:ilvl="3" w:tplc="F8E4E8B4" w:tentative="1">
      <w:start w:val="1"/>
      <w:numFmt w:val="bullet"/>
      <w:lvlText w:val=""/>
      <w:lvlJc w:val="left"/>
      <w:pPr>
        <w:tabs>
          <w:tab w:val="num" w:pos="2880"/>
        </w:tabs>
        <w:ind w:left="2880" w:hanging="360"/>
      </w:pPr>
      <w:rPr>
        <w:rFonts w:ascii="Symbol" w:hAnsi="Symbol" w:hint="default"/>
      </w:rPr>
    </w:lvl>
    <w:lvl w:ilvl="4" w:tplc="E5269236" w:tentative="1">
      <w:start w:val="1"/>
      <w:numFmt w:val="bullet"/>
      <w:lvlText w:val="o"/>
      <w:lvlJc w:val="left"/>
      <w:pPr>
        <w:tabs>
          <w:tab w:val="num" w:pos="3600"/>
        </w:tabs>
        <w:ind w:left="3600" w:hanging="360"/>
      </w:pPr>
      <w:rPr>
        <w:rFonts w:ascii="Courier New" w:hAnsi="Courier New" w:hint="default"/>
      </w:rPr>
    </w:lvl>
    <w:lvl w:ilvl="5" w:tplc="CFB2932E" w:tentative="1">
      <w:start w:val="1"/>
      <w:numFmt w:val="bullet"/>
      <w:lvlText w:val=""/>
      <w:lvlJc w:val="left"/>
      <w:pPr>
        <w:tabs>
          <w:tab w:val="num" w:pos="4320"/>
        </w:tabs>
        <w:ind w:left="4320" w:hanging="360"/>
      </w:pPr>
      <w:rPr>
        <w:rFonts w:ascii="Wingdings" w:hAnsi="Wingdings" w:hint="default"/>
      </w:rPr>
    </w:lvl>
    <w:lvl w:ilvl="6" w:tplc="EFA058BE" w:tentative="1">
      <w:start w:val="1"/>
      <w:numFmt w:val="bullet"/>
      <w:lvlText w:val=""/>
      <w:lvlJc w:val="left"/>
      <w:pPr>
        <w:tabs>
          <w:tab w:val="num" w:pos="5040"/>
        </w:tabs>
        <w:ind w:left="5040" w:hanging="360"/>
      </w:pPr>
      <w:rPr>
        <w:rFonts w:ascii="Symbol" w:hAnsi="Symbol" w:hint="default"/>
      </w:rPr>
    </w:lvl>
    <w:lvl w:ilvl="7" w:tplc="D512934A" w:tentative="1">
      <w:start w:val="1"/>
      <w:numFmt w:val="bullet"/>
      <w:lvlText w:val="o"/>
      <w:lvlJc w:val="left"/>
      <w:pPr>
        <w:tabs>
          <w:tab w:val="num" w:pos="5760"/>
        </w:tabs>
        <w:ind w:left="5760" w:hanging="360"/>
      </w:pPr>
      <w:rPr>
        <w:rFonts w:ascii="Courier New" w:hAnsi="Courier New" w:hint="default"/>
      </w:rPr>
    </w:lvl>
    <w:lvl w:ilvl="8" w:tplc="1DAA7E1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45564C"/>
    <w:multiLevelType w:val="hybridMultilevel"/>
    <w:tmpl w:val="E5464B28"/>
    <w:lvl w:ilvl="0" w:tplc="0624E558">
      <w:start w:val="1"/>
      <w:numFmt w:val="bullet"/>
      <w:lvlText w:val=""/>
      <w:lvlJc w:val="left"/>
      <w:pPr>
        <w:tabs>
          <w:tab w:val="num" w:pos="731"/>
        </w:tabs>
        <w:ind w:left="731" w:hanging="360"/>
      </w:pPr>
      <w:rPr>
        <w:rFonts w:ascii="Symbol" w:hAnsi="Symbol" w:hint="default"/>
      </w:rPr>
    </w:lvl>
    <w:lvl w:ilvl="1" w:tplc="F3080C86" w:tentative="1">
      <w:start w:val="1"/>
      <w:numFmt w:val="bullet"/>
      <w:lvlText w:val="o"/>
      <w:lvlJc w:val="left"/>
      <w:pPr>
        <w:tabs>
          <w:tab w:val="num" w:pos="1451"/>
        </w:tabs>
        <w:ind w:left="1451" w:hanging="360"/>
      </w:pPr>
      <w:rPr>
        <w:rFonts w:ascii="Courier New" w:hAnsi="Courier New" w:hint="default"/>
      </w:rPr>
    </w:lvl>
    <w:lvl w:ilvl="2" w:tplc="EE2C9260" w:tentative="1">
      <w:start w:val="1"/>
      <w:numFmt w:val="bullet"/>
      <w:lvlText w:val=""/>
      <w:lvlJc w:val="left"/>
      <w:pPr>
        <w:tabs>
          <w:tab w:val="num" w:pos="2171"/>
        </w:tabs>
        <w:ind w:left="2171" w:hanging="360"/>
      </w:pPr>
      <w:rPr>
        <w:rFonts w:ascii="Wingdings" w:hAnsi="Wingdings" w:hint="default"/>
      </w:rPr>
    </w:lvl>
    <w:lvl w:ilvl="3" w:tplc="12B61B56" w:tentative="1">
      <w:start w:val="1"/>
      <w:numFmt w:val="bullet"/>
      <w:lvlText w:val=""/>
      <w:lvlJc w:val="left"/>
      <w:pPr>
        <w:tabs>
          <w:tab w:val="num" w:pos="2891"/>
        </w:tabs>
        <w:ind w:left="2891" w:hanging="360"/>
      </w:pPr>
      <w:rPr>
        <w:rFonts w:ascii="Symbol" w:hAnsi="Symbol" w:hint="default"/>
      </w:rPr>
    </w:lvl>
    <w:lvl w:ilvl="4" w:tplc="0B1461B6" w:tentative="1">
      <w:start w:val="1"/>
      <w:numFmt w:val="bullet"/>
      <w:lvlText w:val="o"/>
      <w:lvlJc w:val="left"/>
      <w:pPr>
        <w:tabs>
          <w:tab w:val="num" w:pos="3611"/>
        </w:tabs>
        <w:ind w:left="3611" w:hanging="360"/>
      </w:pPr>
      <w:rPr>
        <w:rFonts w:ascii="Courier New" w:hAnsi="Courier New" w:hint="default"/>
      </w:rPr>
    </w:lvl>
    <w:lvl w:ilvl="5" w:tplc="0B1EFE4E" w:tentative="1">
      <w:start w:val="1"/>
      <w:numFmt w:val="bullet"/>
      <w:lvlText w:val=""/>
      <w:lvlJc w:val="left"/>
      <w:pPr>
        <w:tabs>
          <w:tab w:val="num" w:pos="4331"/>
        </w:tabs>
        <w:ind w:left="4331" w:hanging="360"/>
      </w:pPr>
      <w:rPr>
        <w:rFonts w:ascii="Wingdings" w:hAnsi="Wingdings" w:hint="default"/>
      </w:rPr>
    </w:lvl>
    <w:lvl w:ilvl="6" w:tplc="92A66CE6" w:tentative="1">
      <w:start w:val="1"/>
      <w:numFmt w:val="bullet"/>
      <w:lvlText w:val=""/>
      <w:lvlJc w:val="left"/>
      <w:pPr>
        <w:tabs>
          <w:tab w:val="num" w:pos="5051"/>
        </w:tabs>
        <w:ind w:left="5051" w:hanging="360"/>
      </w:pPr>
      <w:rPr>
        <w:rFonts w:ascii="Symbol" w:hAnsi="Symbol" w:hint="default"/>
      </w:rPr>
    </w:lvl>
    <w:lvl w:ilvl="7" w:tplc="0BD8D696" w:tentative="1">
      <w:start w:val="1"/>
      <w:numFmt w:val="bullet"/>
      <w:lvlText w:val="o"/>
      <w:lvlJc w:val="left"/>
      <w:pPr>
        <w:tabs>
          <w:tab w:val="num" w:pos="5771"/>
        </w:tabs>
        <w:ind w:left="5771" w:hanging="360"/>
      </w:pPr>
      <w:rPr>
        <w:rFonts w:ascii="Courier New" w:hAnsi="Courier New" w:hint="default"/>
      </w:rPr>
    </w:lvl>
    <w:lvl w:ilvl="8" w:tplc="BD340A66" w:tentative="1">
      <w:start w:val="1"/>
      <w:numFmt w:val="bullet"/>
      <w:lvlText w:val=""/>
      <w:lvlJc w:val="left"/>
      <w:pPr>
        <w:tabs>
          <w:tab w:val="num" w:pos="6491"/>
        </w:tabs>
        <w:ind w:left="6491" w:hanging="360"/>
      </w:pPr>
      <w:rPr>
        <w:rFonts w:ascii="Wingdings" w:hAnsi="Wingdings" w:hint="default"/>
      </w:rPr>
    </w:lvl>
  </w:abstractNum>
  <w:abstractNum w:abstractNumId="2"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547125"/>
    <w:multiLevelType w:val="hybridMultilevel"/>
    <w:tmpl w:val="DD30F7BA"/>
    <w:lvl w:ilvl="0" w:tplc="F4BC5F64">
      <w:start w:val="1"/>
      <w:numFmt w:val="bullet"/>
      <w:lvlText w:val=""/>
      <w:lvlJc w:val="left"/>
      <w:pPr>
        <w:tabs>
          <w:tab w:val="num" w:pos="720"/>
        </w:tabs>
        <w:ind w:left="720" w:hanging="360"/>
      </w:pPr>
      <w:rPr>
        <w:rFonts w:ascii="Symbol" w:hAnsi="Symbol" w:hint="default"/>
      </w:rPr>
    </w:lvl>
    <w:lvl w:ilvl="1" w:tplc="F0FA4CFE" w:tentative="1">
      <w:start w:val="1"/>
      <w:numFmt w:val="bullet"/>
      <w:lvlText w:val="o"/>
      <w:lvlJc w:val="left"/>
      <w:pPr>
        <w:tabs>
          <w:tab w:val="num" w:pos="1440"/>
        </w:tabs>
        <w:ind w:left="1440" w:hanging="360"/>
      </w:pPr>
      <w:rPr>
        <w:rFonts w:ascii="Courier New" w:hAnsi="Courier New" w:hint="default"/>
      </w:rPr>
    </w:lvl>
    <w:lvl w:ilvl="2" w:tplc="33581484" w:tentative="1">
      <w:start w:val="1"/>
      <w:numFmt w:val="bullet"/>
      <w:lvlText w:val=""/>
      <w:lvlJc w:val="left"/>
      <w:pPr>
        <w:tabs>
          <w:tab w:val="num" w:pos="2160"/>
        </w:tabs>
        <w:ind w:left="2160" w:hanging="360"/>
      </w:pPr>
      <w:rPr>
        <w:rFonts w:ascii="Wingdings" w:hAnsi="Wingdings" w:hint="default"/>
      </w:rPr>
    </w:lvl>
    <w:lvl w:ilvl="3" w:tplc="692E7DBE" w:tentative="1">
      <w:start w:val="1"/>
      <w:numFmt w:val="bullet"/>
      <w:lvlText w:val=""/>
      <w:lvlJc w:val="left"/>
      <w:pPr>
        <w:tabs>
          <w:tab w:val="num" w:pos="2880"/>
        </w:tabs>
        <w:ind w:left="2880" w:hanging="360"/>
      </w:pPr>
      <w:rPr>
        <w:rFonts w:ascii="Symbol" w:hAnsi="Symbol" w:hint="default"/>
      </w:rPr>
    </w:lvl>
    <w:lvl w:ilvl="4" w:tplc="730AC7BE" w:tentative="1">
      <w:start w:val="1"/>
      <w:numFmt w:val="bullet"/>
      <w:lvlText w:val="o"/>
      <w:lvlJc w:val="left"/>
      <w:pPr>
        <w:tabs>
          <w:tab w:val="num" w:pos="3600"/>
        </w:tabs>
        <w:ind w:left="3600" w:hanging="360"/>
      </w:pPr>
      <w:rPr>
        <w:rFonts w:ascii="Courier New" w:hAnsi="Courier New" w:hint="default"/>
      </w:rPr>
    </w:lvl>
    <w:lvl w:ilvl="5" w:tplc="4838F824" w:tentative="1">
      <w:start w:val="1"/>
      <w:numFmt w:val="bullet"/>
      <w:lvlText w:val=""/>
      <w:lvlJc w:val="left"/>
      <w:pPr>
        <w:tabs>
          <w:tab w:val="num" w:pos="4320"/>
        </w:tabs>
        <w:ind w:left="4320" w:hanging="360"/>
      </w:pPr>
      <w:rPr>
        <w:rFonts w:ascii="Wingdings" w:hAnsi="Wingdings" w:hint="default"/>
      </w:rPr>
    </w:lvl>
    <w:lvl w:ilvl="6" w:tplc="2E5CFE7A" w:tentative="1">
      <w:start w:val="1"/>
      <w:numFmt w:val="bullet"/>
      <w:lvlText w:val=""/>
      <w:lvlJc w:val="left"/>
      <w:pPr>
        <w:tabs>
          <w:tab w:val="num" w:pos="5040"/>
        </w:tabs>
        <w:ind w:left="5040" w:hanging="360"/>
      </w:pPr>
      <w:rPr>
        <w:rFonts w:ascii="Symbol" w:hAnsi="Symbol" w:hint="default"/>
      </w:rPr>
    </w:lvl>
    <w:lvl w:ilvl="7" w:tplc="20C6B70A" w:tentative="1">
      <w:start w:val="1"/>
      <w:numFmt w:val="bullet"/>
      <w:lvlText w:val="o"/>
      <w:lvlJc w:val="left"/>
      <w:pPr>
        <w:tabs>
          <w:tab w:val="num" w:pos="5760"/>
        </w:tabs>
        <w:ind w:left="5760" w:hanging="360"/>
      </w:pPr>
      <w:rPr>
        <w:rFonts w:ascii="Courier New" w:hAnsi="Courier New" w:hint="default"/>
      </w:rPr>
    </w:lvl>
    <w:lvl w:ilvl="8" w:tplc="A80C5B0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347798"/>
    <w:multiLevelType w:val="hybridMultilevel"/>
    <w:tmpl w:val="7B24ADDC"/>
    <w:lvl w:ilvl="0" w:tplc="7ABABCF4">
      <w:numFmt w:val="bullet"/>
      <w:lvlText w:val=""/>
      <w:lvlJc w:val="left"/>
      <w:pPr>
        <w:ind w:left="360" w:hanging="360"/>
      </w:pPr>
      <w:rPr>
        <w:rFonts w:ascii="Wingdings" w:eastAsia="Times New Roman"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7513273"/>
    <w:multiLevelType w:val="hybridMultilevel"/>
    <w:tmpl w:val="5334759A"/>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7EA3148E"/>
    <w:multiLevelType w:val="hybridMultilevel"/>
    <w:tmpl w:val="7D86ED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54371484">
    <w:abstractNumId w:val="3"/>
  </w:num>
  <w:num w:numId="2" w16cid:durableId="1876965099">
    <w:abstractNumId w:val="1"/>
  </w:num>
  <w:num w:numId="3" w16cid:durableId="523596218">
    <w:abstractNumId w:val="0"/>
  </w:num>
  <w:num w:numId="4" w16cid:durableId="1385904272">
    <w:abstractNumId w:val="5"/>
  </w:num>
  <w:num w:numId="5" w16cid:durableId="856307384">
    <w:abstractNumId w:val="4"/>
  </w:num>
  <w:num w:numId="6" w16cid:durableId="1328746954">
    <w:abstractNumId w:val="6"/>
  </w:num>
  <w:num w:numId="7" w16cid:durableId="2086798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proofState w:spelling="clean"/>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8F6"/>
    <w:rsid w:val="00002216"/>
    <w:rsid w:val="00003A48"/>
    <w:rsid w:val="00004EDD"/>
    <w:rsid w:val="00007213"/>
    <w:rsid w:val="0000767D"/>
    <w:rsid w:val="000129CC"/>
    <w:rsid w:val="00015F99"/>
    <w:rsid w:val="00023B29"/>
    <w:rsid w:val="00026DD0"/>
    <w:rsid w:val="00030657"/>
    <w:rsid w:val="00042AC0"/>
    <w:rsid w:val="00052105"/>
    <w:rsid w:val="00052E24"/>
    <w:rsid w:val="000552D4"/>
    <w:rsid w:val="00056B59"/>
    <w:rsid w:val="0006498A"/>
    <w:rsid w:val="000656ED"/>
    <w:rsid w:val="00065A4C"/>
    <w:rsid w:val="00070960"/>
    <w:rsid w:val="00077706"/>
    <w:rsid w:val="000834FF"/>
    <w:rsid w:val="00085D94"/>
    <w:rsid w:val="000874E0"/>
    <w:rsid w:val="00087D9B"/>
    <w:rsid w:val="00091585"/>
    <w:rsid w:val="000936D7"/>
    <w:rsid w:val="000A08F6"/>
    <w:rsid w:val="000A1969"/>
    <w:rsid w:val="000B2D0D"/>
    <w:rsid w:val="000B6F08"/>
    <w:rsid w:val="000C4787"/>
    <w:rsid w:val="000C655D"/>
    <w:rsid w:val="000D2406"/>
    <w:rsid w:val="000D4C77"/>
    <w:rsid w:val="000E00A3"/>
    <w:rsid w:val="000E12D0"/>
    <w:rsid w:val="000E61F4"/>
    <w:rsid w:val="000E78F0"/>
    <w:rsid w:val="001029B9"/>
    <w:rsid w:val="00103C6B"/>
    <w:rsid w:val="0010407B"/>
    <w:rsid w:val="00105A31"/>
    <w:rsid w:val="00107CFE"/>
    <w:rsid w:val="00111EA5"/>
    <w:rsid w:val="00112EA2"/>
    <w:rsid w:val="00113C3F"/>
    <w:rsid w:val="00117DFD"/>
    <w:rsid w:val="0012104D"/>
    <w:rsid w:val="001222A2"/>
    <w:rsid w:val="001271FC"/>
    <w:rsid w:val="001330B4"/>
    <w:rsid w:val="00135FBB"/>
    <w:rsid w:val="0014329E"/>
    <w:rsid w:val="00143593"/>
    <w:rsid w:val="00145FB0"/>
    <w:rsid w:val="00156026"/>
    <w:rsid w:val="00165CA7"/>
    <w:rsid w:val="0017761D"/>
    <w:rsid w:val="00177A4A"/>
    <w:rsid w:val="00186D6D"/>
    <w:rsid w:val="001930EF"/>
    <w:rsid w:val="001A436C"/>
    <w:rsid w:val="001B340D"/>
    <w:rsid w:val="001B56B5"/>
    <w:rsid w:val="001B7901"/>
    <w:rsid w:val="001C0925"/>
    <w:rsid w:val="001C3032"/>
    <w:rsid w:val="001C4043"/>
    <w:rsid w:val="001C6987"/>
    <w:rsid w:val="001D1A73"/>
    <w:rsid w:val="001E1696"/>
    <w:rsid w:val="001E516D"/>
    <w:rsid w:val="001E72A7"/>
    <w:rsid w:val="00201A32"/>
    <w:rsid w:val="00204B9E"/>
    <w:rsid w:val="002077A0"/>
    <w:rsid w:val="002107A2"/>
    <w:rsid w:val="00220C32"/>
    <w:rsid w:val="00221CC1"/>
    <w:rsid w:val="002238DD"/>
    <w:rsid w:val="0022780D"/>
    <w:rsid w:val="00232088"/>
    <w:rsid w:val="00233423"/>
    <w:rsid w:val="00237D4A"/>
    <w:rsid w:val="00241C23"/>
    <w:rsid w:val="00242C76"/>
    <w:rsid w:val="00245A09"/>
    <w:rsid w:val="002502F1"/>
    <w:rsid w:val="00254035"/>
    <w:rsid w:val="00267A54"/>
    <w:rsid w:val="00271F86"/>
    <w:rsid w:val="00274338"/>
    <w:rsid w:val="00280C0B"/>
    <w:rsid w:val="00284255"/>
    <w:rsid w:val="00284CBB"/>
    <w:rsid w:val="002851C7"/>
    <w:rsid w:val="002933A2"/>
    <w:rsid w:val="0029688B"/>
    <w:rsid w:val="002A1583"/>
    <w:rsid w:val="002A1B38"/>
    <w:rsid w:val="002A3AAA"/>
    <w:rsid w:val="002A414A"/>
    <w:rsid w:val="002A4817"/>
    <w:rsid w:val="002A4D39"/>
    <w:rsid w:val="002A750D"/>
    <w:rsid w:val="002B13B4"/>
    <w:rsid w:val="002C352A"/>
    <w:rsid w:val="002C4F7C"/>
    <w:rsid w:val="002D197B"/>
    <w:rsid w:val="002D2CF1"/>
    <w:rsid w:val="002D3791"/>
    <w:rsid w:val="002D6510"/>
    <w:rsid w:val="002E42BF"/>
    <w:rsid w:val="002E6346"/>
    <w:rsid w:val="002F1606"/>
    <w:rsid w:val="002F2550"/>
    <w:rsid w:val="00305CB6"/>
    <w:rsid w:val="00306140"/>
    <w:rsid w:val="00306360"/>
    <w:rsid w:val="003065D7"/>
    <w:rsid w:val="00310C26"/>
    <w:rsid w:val="00310F3F"/>
    <w:rsid w:val="003157BF"/>
    <w:rsid w:val="0031612C"/>
    <w:rsid w:val="00316EA9"/>
    <w:rsid w:val="00325ADC"/>
    <w:rsid w:val="00331A48"/>
    <w:rsid w:val="00333C5A"/>
    <w:rsid w:val="0034045F"/>
    <w:rsid w:val="00344D93"/>
    <w:rsid w:val="00344E2D"/>
    <w:rsid w:val="00344E89"/>
    <w:rsid w:val="0034715A"/>
    <w:rsid w:val="00354DCE"/>
    <w:rsid w:val="003625D9"/>
    <w:rsid w:val="00367AF9"/>
    <w:rsid w:val="003710CC"/>
    <w:rsid w:val="00376C49"/>
    <w:rsid w:val="00377147"/>
    <w:rsid w:val="0038710B"/>
    <w:rsid w:val="00394A91"/>
    <w:rsid w:val="00394B69"/>
    <w:rsid w:val="00395625"/>
    <w:rsid w:val="003A7216"/>
    <w:rsid w:val="003B1489"/>
    <w:rsid w:val="003B50F7"/>
    <w:rsid w:val="003C2FAE"/>
    <w:rsid w:val="003C34FC"/>
    <w:rsid w:val="003C44E4"/>
    <w:rsid w:val="003C7ED8"/>
    <w:rsid w:val="003E4273"/>
    <w:rsid w:val="003F2E93"/>
    <w:rsid w:val="003F3B95"/>
    <w:rsid w:val="003F690F"/>
    <w:rsid w:val="00403A45"/>
    <w:rsid w:val="004051CF"/>
    <w:rsid w:val="00411550"/>
    <w:rsid w:val="00411E43"/>
    <w:rsid w:val="00416F02"/>
    <w:rsid w:val="0042149F"/>
    <w:rsid w:val="00422DD1"/>
    <w:rsid w:val="004233F4"/>
    <w:rsid w:val="00441FEF"/>
    <w:rsid w:val="00444E6A"/>
    <w:rsid w:val="00444EEF"/>
    <w:rsid w:val="00447C17"/>
    <w:rsid w:val="00451543"/>
    <w:rsid w:val="00452597"/>
    <w:rsid w:val="00460464"/>
    <w:rsid w:val="0047230F"/>
    <w:rsid w:val="00474D17"/>
    <w:rsid w:val="0047594B"/>
    <w:rsid w:val="00481DFE"/>
    <w:rsid w:val="00485306"/>
    <w:rsid w:val="00485EEF"/>
    <w:rsid w:val="0048687F"/>
    <w:rsid w:val="004A36C4"/>
    <w:rsid w:val="004A3E6F"/>
    <w:rsid w:val="004A4038"/>
    <w:rsid w:val="004B2005"/>
    <w:rsid w:val="004B2067"/>
    <w:rsid w:val="004B24EF"/>
    <w:rsid w:val="004B37AC"/>
    <w:rsid w:val="004C0B7B"/>
    <w:rsid w:val="004C137E"/>
    <w:rsid w:val="004C1912"/>
    <w:rsid w:val="004C214F"/>
    <w:rsid w:val="004C3422"/>
    <w:rsid w:val="004C5179"/>
    <w:rsid w:val="004D238A"/>
    <w:rsid w:val="004D5C77"/>
    <w:rsid w:val="004D62AF"/>
    <w:rsid w:val="004E07BA"/>
    <w:rsid w:val="004E24AB"/>
    <w:rsid w:val="004E40D5"/>
    <w:rsid w:val="004E534B"/>
    <w:rsid w:val="004F3B91"/>
    <w:rsid w:val="004F69DB"/>
    <w:rsid w:val="0050259A"/>
    <w:rsid w:val="00505241"/>
    <w:rsid w:val="00512D05"/>
    <w:rsid w:val="00513412"/>
    <w:rsid w:val="00514AEB"/>
    <w:rsid w:val="005154E6"/>
    <w:rsid w:val="005178B0"/>
    <w:rsid w:val="00522383"/>
    <w:rsid w:val="00525379"/>
    <w:rsid w:val="00527665"/>
    <w:rsid w:val="0054075E"/>
    <w:rsid w:val="00542C61"/>
    <w:rsid w:val="00544151"/>
    <w:rsid w:val="00554771"/>
    <w:rsid w:val="0055576E"/>
    <w:rsid w:val="005569D2"/>
    <w:rsid w:val="00562CF1"/>
    <w:rsid w:val="00562EC4"/>
    <w:rsid w:val="00567883"/>
    <w:rsid w:val="0057089C"/>
    <w:rsid w:val="00571C02"/>
    <w:rsid w:val="0057322D"/>
    <w:rsid w:val="00584AD2"/>
    <w:rsid w:val="00587B77"/>
    <w:rsid w:val="00590FC0"/>
    <w:rsid w:val="00592E38"/>
    <w:rsid w:val="00593DB3"/>
    <w:rsid w:val="00594F50"/>
    <w:rsid w:val="005A0B0B"/>
    <w:rsid w:val="005A1F39"/>
    <w:rsid w:val="005A5F42"/>
    <w:rsid w:val="005A709D"/>
    <w:rsid w:val="005A7827"/>
    <w:rsid w:val="005B1BC3"/>
    <w:rsid w:val="005C1638"/>
    <w:rsid w:val="005C6C29"/>
    <w:rsid w:val="005D798A"/>
    <w:rsid w:val="005E4637"/>
    <w:rsid w:val="005E651D"/>
    <w:rsid w:val="005E70D2"/>
    <w:rsid w:val="005F0B1E"/>
    <w:rsid w:val="005F133F"/>
    <w:rsid w:val="005F1701"/>
    <w:rsid w:val="005F2A1A"/>
    <w:rsid w:val="005F45F0"/>
    <w:rsid w:val="005F64A8"/>
    <w:rsid w:val="00601C15"/>
    <w:rsid w:val="006036C5"/>
    <w:rsid w:val="0060685F"/>
    <w:rsid w:val="006114B1"/>
    <w:rsid w:val="00612225"/>
    <w:rsid w:val="0061262D"/>
    <w:rsid w:val="00620166"/>
    <w:rsid w:val="00621B66"/>
    <w:rsid w:val="0062287F"/>
    <w:rsid w:val="006237BC"/>
    <w:rsid w:val="006330B5"/>
    <w:rsid w:val="0063709E"/>
    <w:rsid w:val="00640E86"/>
    <w:rsid w:val="0065070C"/>
    <w:rsid w:val="00655021"/>
    <w:rsid w:val="00655EF7"/>
    <w:rsid w:val="0065772A"/>
    <w:rsid w:val="0066029A"/>
    <w:rsid w:val="00677C2E"/>
    <w:rsid w:val="006803D9"/>
    <w:rsid w:val="006836B7"/>
    <w:rsid w:val="006918EE"/>
    <w:rsid w:val="00691DBD"/>
    <w:rsid w:val="00692097"/>
    <w:rsid w:val="00693835"/>
    <w:rsid w:val="006A0D00"/>
    <w:rsid w:val="006A773D"/>
    <w:rsid w:val="006B24E5"/>
    <w:rsid w:val="006B3CF1"/>
    <w:rsid w:val="006B4049"/>
    <w:rsid w:val="006B5610"/>
    <w:rsid w:val="006B6EAA"/>
    <w:rsid w:val="006B7FFB"/>
    <w:rsid w:val="006C1A5A"/>
    <w:rsid w:val="006C371B"/>
    <w:rsid w:val="006D1066"/>
    <w:rsid w:val="006D10A1"/>
    <w:rsid w:val="006D1613"/>
    <w:rsid w:val="006D42D5"/>
    <w:rsid w:val="006D565F"/>
    <w:rsid w:val="006D6A3B"/>
    <w:rsid w:val="006E01E1"/>
    <w:rsid w:val="006E14F9"/>
    <w:rsid w:val="006E3461"/>
    <w:rsid w:val="006F047D"/>
    <w:rsid w:val="006F63EB"/>
    <w:rsid w:val="00700B47"/>
    <w:rsid w:val="007064D3"/>
    <w:rsid w:val="0070718A"/>
    <w:rsid w:val="007103DE"/>
    <w:rsid w:val="007104E6"/>
    <w:rsid w:val="007114A2"/>
    <w:rsid w:val="0071216F"/>
    <w:rsid w:val="007131FE"/>
    <w:rsid w:val="007178D0"/>
    <w:rsid w:val="00720DE5"/>
    <w:rsid w:val="0072289B"/>
    <w:rsid w:val="00727A7D"/>
    <w:rsid w:val="00730AFF"/>
    <w:rsid w:val="00735C83"/>
    <w:rsid w:val="00741A10"/>
    <w:rsid w:val="007431DE"/>
    <w:rsid w:val="00743489"/>
    <w:rsid w:val="00745D9C"/>
    <w:rsid w:val="007552FA"/>
    <w:rsid w:val="00756209"/>
    <w:rsid w:val="00756D18"/>
    <w:rsid w:val="00757B1F"/>
    <w:rsid w:val="00761DBA"/>
    <w:rsid w:val="007630EE"/>
    <w:rsid w:val="00763329"/>
    <w:rsid w:val="007733DE"/>
    <w:rsid w:val="007759B9"/>
    <w:rsid w:val="007802D4"/>
    <w:rsid w:val="00781BC6"/>
    <w:rsid w:val="00787C53"/>
    <w:rsid w:val="00791532"/>
    <w:rsid w:val="007925AD"/>
    <w:rsid w:val="007A2CB6"/>
    <w:rsid w:val="007A54EE"/>
    <w:rsid w:val="007B4FA8"/>
    <w:rsid w:val="007C1875"/>
    <w:rsid w:val="007C519D"/>
    <w:rsid w:val="007D5881"/>
    <w:rsid w:val="007D7A55"/>
    <w:rsid w:val="007E2782"/>
    <w:rsid w:val="007E2ECC"/>
    <w:rsid w:val="007E3041"/>
    <w:rsid w:val="007E377B"/>
    <w:rsid w:val="007E48A2"/>
    <w:rsid w:val="007E4B24"/>
    <w:rsid w:val="007F0BFF"/>
    <w:rsid w:val="007F13E9"/>
    <w:rsid w:val="007F32F3"/>
    <w:rsid w:val="00812CFD"/>
    <w:rsid w:val="00813177"/>
    <w:rsid w:val="00813DE4"/>
    <w:rsid w:val="008204D1"/>
    <w:rsid w:val="00820E40"/>
    <w:rsid w:val="00823E66"/>
    <w:rsid w:val="008246BA"/>
    <w:rsid w:val="00836635"/>
    <w:rsid w:val="00836885"/>
    <w:rsid w:val="00836C73"/>
    <w:rsid w:val="0083719D"/>
    <w:rsid w:val="00847647"/>
    <w:rsid w:val="0085075E"/>
    <w:rsid w:val="00851657"/>
    <w:rsid w:val="00851E09"/>
    <w:rsid w:val="00854642"/>
    <w:rsid w:val="00860858"/>
    <w:rsid w:val="00861228"/>
    <w:rsid w:val="00862531"/>
    <w:rsid w:val="008668F9"/>
    <w:rsid w:val="00875DE8"/>
    <w:rsid w:val="00877DE7"/>
    <w:rsid w:val="00883FB1"/>
    <w:rsid w:val="0088451C"/>
    <w:rsid w:val="008947EA"/>
    <w:rsid w:val="00897775"/>
    <w:rsid w:val="008A01E6"/>
    <w:rsid w:val="008A095C"/>
    <w:rsid w:val="008C7359"/>
    <w:rsid w:val="008D2F16"/>
    <w:rsid w:val="008D49AF"/>
    <w:rsid w:val="008E20FF"/>
    <w:rsid w:val="008E6E48"/>
    <w:rsid w:val="008F2731"/>
    <w:rsid w:val="0091010F"/>
    <w:rsid w:val="009172FC"/>
    <w:rsid w:val="00921FD7"/>
    <w:rsid w:val="00925484"/>
    <w:rsid w:val="00925C39"/>
    <w:rsid w:val="00926DD4"/>
    <w:rsid w:val="009309EA"/>
    <w:rsid w:val="009422AF"/>
    <w:rsid w:val="00947A08"/>
    <w:rsid w:val="00963425"/>
    <w:rsid w:val="0096367C"/>
    <w:rsid w:val="00964F42"/>
    <w:rsid w:val="009715D1"/>
    <w:rsid w:val="00973D2A"/>
    <w:rsid w:val="00975090"/>
    <w:rsid w:val="00976EF5"/>
    <w:rsid w:val="00981E2A"/>
    <w:rsid w:val="00983D3B"/>
    <w:rsid w:val="0098563D"/>
    <w:rsid w:val="0098578E"/>
    <w:rsid w:val="00993133"/>
    <w:rsid w:val="009A0D8F"/>
    <w:rsid w:val="009A6DB4"/>
    <w:rsid w:val="009A6E16"/>
    <w:rsid w:val="009B3CC1"/>
    <w:rsid w:val="009B74DF"/>
    <w:rsid w:val="009B7B11"/>
    <w:rsid w:val="009C1668"/>
    <w:rsid w:val="009C3C14"/>
    <w:rsid w:val="009C72AD"/>
    <w:rsid w:val="009D06DB"/>
    <w:rsid w:val="009D16CC"/>
    <w:rsid w:val="009D2BBA"/>
    <w:rsid w:val="009E60C1"/>
    <w:rsid w:val="009E7F6A"/>
    <w:rsid w:val="009F5E81"/>
    <w:rsid w:val="009F677D"/>
    <w:rsid w:val="00A026E5"/>
    <w:rsid w:val="00A049AD"/>
    <w:rsid w:val="00A07695"/>
    <w:rsid w:val="00A137F3"/>
    <w:rsid w:val="00A237B6"/>
    <w:rsid w:val="00A25196"/>
    <w:rsid w:val="00A4112D"/>
    <w:rsid w:val="00A42D13"/>
    <w:rsid w:val="00A45EED"/>
    <w:rsid w:val="00A464CB"/>
    <w:rsid w:val="00A53596"/>
    <w:rsid w:val="00A57B91"/>
    <w:rsid w:val="00A63EA7"/>
    <w:rsid w:val="00A66CAE"/>
    <w:rsid w:val="00A7063E"/>
    <w:rsid w:val="00A76BAC"/>
    <w:rsid w:val="00A8181E"/>
    <w:rsid w:val="00A86E78"/>
    <w:rsid w:val="00A90049"/>
    <w:rsid w:val="00A92D6C"/>
    <w:rsid w:val="00A93878"/>
    <w:rsid w:val="00AA46B0"/>
    <w:rsid w:val="00AB42BA"/>
    <w:rsid w:val="00AB4EB0"/>
    <w:rsid w:val="00AB7B7E"/>
    <w:rsid w:val="00AC0203"/>
    <w:rsid w:val="00AC1FD1"/>
    <w:rsid w:val="00AC4D7A"/>
    <w:rsid w:val="00AC52AA"/>
    <w:rsid w:val="00AD08D1"/>
    <w:rsid w:val="00AD6E34"/>
    <w:rsid w:val="00AD6EBD"/>
    <w:rsid w:val="00AE0CA2"/>
    <w:rsid w:val="00AE2625"/>
    <w:rsid w:val="00AE67AE"/>
    <w:rsid w:val="00AE79AE"/>
    <w:rsid w:val="00AF03E3"/>
    <w:rsid w:val="00B01236"/>
    <w:rsid w:val="00B06FDF"/>
    <w:rsid w:val="00B07117"/>
    <w:rsid w:val="00B100E5"/>
    <w:rsid w:val="00B149D6"/>
    <w:rsid w:val="00B169B5"/>
    <w:rsid w:val="00B22049"/>
    <w:rsid w:val="00B220FC"/>
    <w:rsid w:val="00B252FE"/>
    <w:rsid w:val="00B31B86"/>
    <w:rsid w:val="00B3615E"/>
    <w:rsid w:val="00B374DC"/>
    <w:rsid w:val="00B4155C"/>
    <w:rsid w:val="00B433E2"/>
    <w:rsid w:val="00B4573F"/>
    <w:rsid w:val="00B516AC"/>
    <w:rsid w:val="00B5253A"/>
    <w:rsid w:val="00B56B05"/>
    <w:rsid w:val="00B619C3"/>
    <w:rsid w:val="00B71791"/>
    <w:rsid w:val="00B732B9"/>
    <w:rsid w:val="00B75DD3"/>
    <w:rsid w:val="00B76945"/>
    <w:rsid w:val="00B77B68"/>
    <w:rsid w:val="00B8114E"/>
    <w:rsid w:val="00B82346"/>
    <w:rsid w:val="00B85D35"/>
    <w:rsid w:val="00B861C5"/>
    <w:rsid w:val="00B87708"/>
    <w:rsid w:val="00B94980"/>
    <w:rsid w:val="00BA059F"/>
    <w:rsid w:val="00BA188D"/>
    <w:rsid w:val="00BB0E0B"/>
    <w:rsid w:val="00BB1098"/>
    <w:rsid w:val="00BB5379"/>
    <w:rsid w:val="00BB685D"/>
    <w:rsid w:val="00BC2107"/>
    <w:rsid w:val="00BC5660"/>
    <w:rsid w:val="00BC7392"/>
    <w:rsid w:val="00BD04AB"/>
    <w:rsid w:val="00BD5EDF"/>
    <w:rsid w:val="00BD6153"/>
    <w:rsid w:val="00BE746D"/>
    <w:rsid w:val="00BE7DC0"/>
    <w:rsid w:val="00BF104B"/>
    <w:rsid w:val="00BF21A8"/>
    <w:rsid w:val="00BF228F"/>
    <w:rsid w:val="00BF7341"/>
    <w:rsid w:val="00C00339"/>
    <w:rsid w:val="00C0374D"/>
    <w:rsid w:val="00C07A4A"/>
    <w:rsid w:val="00C1011D"/>
    <w:rsid w:val="00C16815"/>
    <w:rsid w:val="00C171F8"/>
    <w:rsid w:val="00C2564F"/>
    <w:rsid w:val="00C300DA"/>
    <w:rsid w:val="00C321FB"/>
    <w:rsid w:val="00C34A85"/>
    <w:rsid w:val="00C3644C"/>
    <w:rsid w:val="00C432EA"/>
    <w:rsid w:val="00C517B4"/>
    <w:rsid w:val="00C52040"/>
    <w:rsid w:val="00C56A61"/>
    <w:rsid w:val="00C66190"/>
    <w:rsid w:val="00C67184"/>
    <w:rsid w:val="00C7479C"/>
    <w:rsid w:val="00C80BF8"/>
    <w:rsid w:val="00C85B6A"/>
    <w:rsid w:val="00CA3219"/>
    <w:rsid w:val="00CA3E38"/>
    <w:rsid w:val="00CA5DAE"/>
    <w:rsid w:val="00CB0697"/>
    <w:rsid w:val="00CB0ED1"/>
    <w:rsid w:val="00CB24C2"/>
    <w:rsid w:val="00CB395A"/>
    <w:rsid w:val="00CB4EA9"/>
    <w:rsid w:val="00CC3061"/>
    <w:rsid w:val="00CC317C"/>
    <w:rsid w:val="00CD281F"/>
    <w:rsid w:val="00CE12FE"/>
    <w:rsid w:val="00CE2135"/>
    <w:rsid w:val="00CE7FE7"/>
    <w:rsid w:val="00CF2EB9"/>
    <w:rsid w:val="00CF6F26"/>
    <w:rsid w:val="00D04E56"/>
    <w:rsid w:val="00D1236B"/>
    <w:rsid w:val="00D1379B"/>
    <w:rsid w:val="00D140FF"/>
    <w:rsid w:val="00D23147"/>
    <w:rsid w:val="00D232CE"/>
    <w:rsid w:val="00D23879"/>
    <w:rsid w:val="00D239B1"/>
    <w:rsid w:val="00D25D7A"/>
    <w:rsid w:val="00D26095"/>
    <w:rsid w:val="00D319FF"/>
    <w:rsid w:val="00D374F6"/>
    <w:rsid w:val="00D415B9"/>
    <w:rsid w:val="00D42E0A"/>
    <w:rsid w:val="00D43D96"/>
    <w:rsid w:val="00D44607"/>
    <w:rsid w:val="00D44C31"/>
    <w:rsid w:val="00D45BDB"/>
    <w:rsid w:val="00D509C2"/>
    <w:rsid w:val="00D54C65"/>
    <w:rsid w:val="00D60A90"/>
    <w:rsid w:val="00D673BE"/>
    <w:rsid w:val="00D67580"/>
    <w:rsid w:val="00D745C4"/>
    <w:rsid w:val="00D74964"/>
    <w:rsid w:val="00D75F20"/>
    <w:rsid w:val="00D8125C"/>
    <w:rsid w:val="00D830D7"/>
    <w:rsid w:val="00D867C8"/>
    <w:rsid w:val="00D8715B"/>
    <w:rsid w:val="00DA697E"/>
    <w:rsid w:val="00DB06EF"/>
    <w:rsid w:val="00DB604C"/>
    <w:rsid w:val="00DC0C42"/>
    <w:rsid w:val="00DC1232"/>
    <w:rsid w:val="00DC3358"/>
    <w:rsid w:val="00DC574D"/>
    <w:rsid w:val="00DC7BC5"/>
    <w:rsid w:val="00DD3085"/>
    <w:rsid w:val="00DE38E8"/>
    <w:rsid w:val="00DE4124"/>
    <w:rsid w:val="00DE79AF"/>
    <w:rsid w:val="00E05FB6"/>
    <w:rsid w:val="00E0690E"/>
    <w:rsid w:val="00E22A49"/>
    <w:rsid w:val="00E23589"/>
    <w:rsid w:val="00E2400C"/>
    <w:rsid w:val="00E33521"/>
    <w:rsid w:val="00E3518A"/>
    <w:rsid w:val="00E37969"/>
    <w:rsid w:val="00E53153"/>
    <w:rsid w:val="00E60FEE"/>
    <w:rsid w:val="00E61E9D"/>
    <w:rsid w:val="00E70B2A"/>
    <w:rsid w:val="00E7104D"/>
    <w:rsid w:val="00E7147B"/>
    <w:rsid w:val="00E73748"/>
    <w:rsid w:val="00E762B9"/>
    <w:rsid w:val="00E82569"/>
    <w:rsid w:val="00E8312D"/>
    <w:rsid w:val="00E93011"/>
    <w:rsid w:val="00E93CB1"/>
    <w:rsid w:val="00EB1916"/>
    <w:rsid w:val="00EB3DCC"/>
    <w:rsid w:val="00EC409E"/>
    <w:rsid w:val="00EC4D43"/>
    <w:rsid w:val="00EC5C7D"/>
    <w:rsid w:val="00EC5D46"/>
    <w:rsid w:val="00EC6F46"/>
    <w:rsid w:val="00ED1830"/>
    <w:rsid w:val="00ED26AC"/>
    <w:rsid w:val="00ED3693"/>
    <w:rsid w:val="00ED3A37"/>
    <w:rsid w:val="00ED5E8C"/>
    <w:rsid w:val="00EE3EDF"/>
    <w:rsid w:val="00EE4429"/>
    <w:rsid w:val="00EF355B"/>
    <w:rsid w:val="00EF446B"/>
    <w:rsid w:val="00EF7E50"/>
    <w:rsid w:val="00F00574"/>
    <w:rsid w:val="00F00BA4"/>
    <w:rsid w:val="00F1183F"/>
    <w:rsid w:val="00F2608C"/>
    <w:rsid w:val="00F26892"/>
    <w:rsid w:val="00F27811"/>
    <w:rsid w:val="00F314E7"/>
    <w:rsid w:val="00F35B5E"/>
    <w:rsid w:val="00F43DFB"/>
    <w:rsid w:val="00F4471B"/>
    <w:rsid w:val="00F44A9E"/>
    <w:rsid w:val="00F518C5"/>
    <w:rsid w:val="00F52B69"/>
    <w:rsid w:val="00F60A2D"/>
    <w:rsid w:val="00F81271"/>
    <w:rsid w:val="00F92321"/>
    <w:rsid w:val="00F94CD8"/>
    <w:rsid w:val="00FA137D"/>
    <w:rsid w:val="00FB0C83"/>
    <w:rsid w:val="00FB1550"/>
    <w:rsid w:val="00FB26F8"/>
    <w:rsid w:val="00FB2E52"/>
    <w:rsid w:val="00FB358B"/>
    <w:rsid w:val="00FB64CC"/>
    <w:rsid w:val="00FC5748"/>
    <w:rsid w:val="00FD0D7A"/>
    <w:rsid w:val="00FD1270"/>
    <w:rsid w:val="00FD25A3"/>
    <w:rsid w:val="00FD2618"/>
    <w:rsid w:val="00FE044C"/>
    <w:rsid w:val="00FE2DE5"/>
    <w:rsid w:val="00FE3646"/>
    <w:rsid w:val="00FF1E02"/>
    <w:rsid w:val="00FF325D"/>
    <w:rsid w:val="00FF64B8"/>
    <w:rsid w:val="00FF7533"/>
    <w:rsid w:val="01DAE604"/>
    <w:rsid w:val="13253615"/>
    <w:rsid w:val="1B87B6CB"/>
    <w:rsid w:val="2C8225AE"/>
    <w:rsid w:val="3F1FD046"/>
    <w:rsid w:val="7B30E37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859F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37BC"/>
    <w:pPr>
      <w:spacing w:line="360" w:lineRule="auto"/>
    </w:pPr>
    <w:rPr>
      <w:rFonts w:ascii="Arial" w:hAnsi="Arial"/>
      <w:sz w:val="24"/>
    </w:rPr>
  </w:style>
  <w:style w:type="paragraph" w:styleId="berschrift1">
    <w:name w:val="heading 1"/>
    <w:basedOn w:val="Standard"/>
    <w:next w:val="Standard"/>
    <w:link w:val="berschrift1Zchn"/>
    <w:qFormat/>
    <w:rsid w:val="006237BC"/>
    <w:pPr>
      <w:keepNext/>
      <w:outlineLvl w:val="0"/>
    </w:pPr>
    <w:rPr>
      <w:b/>
      <w:bCs/>
      <w:sz w:val="36"/>
    </w:rPr>
  </w:style>
  <w:style w:type="paragraph" w:styleId="berschrift2">
    <w:name w:val="heading 2"/>
    <w:basedOn w:val="Standard"/>
    <w:next w:val="Standard"/>
    <w:qFormat/>
    <w:rsid w:val="006237BC"/>
    <w:pPr>
      <w:keepNext/>
      <w:tabs>
        <w:tab w:val="left" w:pos="3969"/>
        <w:tab w:val="right" w:pos="8505"/>
      </w:tabs>
      <w:outlineLvl w:val="1"/>
    </w:pPr>
    <w:rPr>
      <w:b/>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rsid w:val="006237BC"/>
    <w:pPr>
      <w:ind w:left="2835" w:right="275"/>
      <w:jc w:val="both"/>
    </w:pPr>
    <w:rPr>
      <w:lang w:eastAsia="en-US"/>
    </w:rPr>
  </w:style>
  <w:style w:type="paragraph" w:styleId="Fuzeile">
    <w:name w:val="footer"/>
    <w:basedOn w:val="Standard"/>
    <w:link w:val="FuzeileZchn"/>
    <w:uiPriority w:val="99"/>
    <w:rsid w:val="006237BC"/>
    <w:pPr>
      <w:tabs>
        <w:tab w:val="center" w:pos="4536"/>
        <w:tab w:val="right" w:pos="9072"/>
      </w:tabs>
      <w:spacing w:line="240" w:lineRule="auto"/>
    </w:pPr>
    <w:rPr>
      <w:rFonts w:ascii="Times New Roman" w:hAnsi="Times New Roman"/>
      <w:lang w:eastAsia="en-US"/>
    </w:rPr>
  </w:style>
  <w:style w:type="character" w:styleId="Seitenzahl">
    <w:name w:val="page number"/>
    <w:basedOn w:val="Absatz-Standardschriftart"/>
    <w:semiHidden/>
    <w:rsid w:val="006237BC"/>
  </w:style>
  <w:style w:type="character" w:styleId="Hyperlink">
    <w:name w:val="Hyperlink"/>
    <w:basedOn w:val="Absatz-Standardschriftart"/>
    <w:semiHidden/>
    <w:rsid w:val="006237BC"/>
    <w:rPr>
      <w:color w:val="0000FF"/>
      <w:u w:val="single"/>
    </w:rPr>
  </w:style>
  <w:style w:type="paragraph" w:styleId="Textkrper-Zeileneinzug">
    <w:name w:val="Body Text Indent"/>
    <w:basedOn w:val="Standard"/>
    <w:semiHidden/>
    <w:rsid w:val="006237BC"/>
    <w:pPr>
      <w:widowControl w:val="0"/>
      <w:tabs>
        <w:tab w:val="left" w:pos="3402"/>
      </w:tabs>
    </w:pPr>
    <w:rPr>
      <w:lang w:eastAsia="en-US"/>
    </w:rPr>
  </w:style>
  <w:style w:type="paragraph" w:styleId="Textkrper3">
    <w:name w:val="Body Text 3"/>
    <w:basedOn w:val="Standard"/>
    <w:semiHidden/>
    <w:rsid w:val="006237BC"/>
    <w:pPr>
      <w:ind w:right="2121"/>
    </w:pPr>
  </w:style>
  <w:style w:type="character" w:styleId="BesuchterLink">
    <w:name w:val="FollowedHyperlink"/>
    <w:basedOn w:val="Absatz-Standardschriftart"/>
    <w:semiHidden/>
    <w:rsid w:val="006237BC"/>
    <w:rPr>
      <w:color w:val="800080"/>
      <w:u w:val="single"/>
    </w:rPr>
  </w:style>
  <w:style w:type="paragraph" w:styleId="Kopfzeile">
    <w:name w:val="header"/>
    <w:basedOn w:val="Standard"/>
    <w:semiHidden/>
    <w:rsid w:val="006237BC"/>
    <w:pPr>
      <w:tabs>
        <w:tab w:val="center" w:pos="4320"/>
        <w:tab w:val="right" w:pos="8640"/>
      </w:tabs>
      <w:autoSpaceDE w:val="0"/>
      <w:autoSpaceDN w:val="0"/>
    </w:pPr>
    <w:rPr>
      <w:rFonts w:cs="Arial"/>
      <w:szCs w:val="24"/>
    </w:rPr>
  </w:style>
  <w:style w:type="character" w:styleId="Kommentarzeichen">
    <w:name w:val="annotation reference"/>
    <w:basedOn w:val="Absatz-Standardschriftart"/>
    <w:semiHidden/>
    <w:rsid w:val="006237BC"/>
    <w:rPr>
      <w:sz w:val="16"/>
      <w:szCs w:val="16"/>
    </w:rPr>
  </w:style>
  <w:style w:type="paragraph" w:styleId="Kommentartext">
    <w:name w:val="annotation text"/>
    <w:basedOn w:val="Standard"/>
    <w:semiHidden/>
    <w:rsid w:val="006237BC"/>
    <w:rPr>
      <w:sz w:val="20"/>
    </w:rPr>
  </w:style>
  <w:style w:type="paragraph" w:styleId="Kommentarthema">
    <w:name w:val="annotation subject"/>
    <w:basedOn w:val="Kommentartext"/>
    <w:next w:val="Kommentartext"/>
    <w:semiHidden/>
    <w:rsid w:val="006237BC"/>
    <w:rPr>
      <w:b/>
      <w:bCs/>
    </w:rPr>
  </w:style>
  <w:style w:type="paragraph" w:styleId="Sprechblasentext">
    <w:name w:val="Balloon Text"/>
    <w:basedOn w:val="Standard"/>
    <w:semiHidden/>
    <w:rsid w:val="006237BC"/>
    <w:rPr>
      <w:rFonts w:ascii="Tahoma" w:hAnsi="Tahoma" w:cs="Wingdings"/>
      <w:sz w:val="16"/>
      <w:szCs w:val="16"/>
    </w:rPr>
  </w:style>
  <w:style w:type="paragraph" w:customStyle="1" w:styleId="msonormalcxspmittel">
    <w:name w:val="msonormalcxspmittel"/>
    <w:basedOn w:val="Standard"/>
    <w:rsid w:val="006237BC"/>
    <w:pPr>
      <w:spacing w:before="100" w:beforeAutospacing="1" w:after="100" w:afterAutospacing="1" w:line="240" w:lineRule="auto"/>
    </w:pPr>
    <w:rPr>
      <w:rFonts w:ascii="Times New Roman" w:hAnsi="Times New Roman"/>
      <w:szCs w:val="24"/>
      <w:lang w:val="en-US" w:eastAsia="en-US"/>
    </w:rPr>
  </w:style>
  <w:style w:type="paragraph" w:styleId="StandardWeb">
    <w:name w:val="Normal (Web)"/>
    <w:basedOn w:val="Standard"/>
    <w:semiHidden/>
    <w:unhideWhenUsed/>
    <w:rsid w:val="006237BC"/>
    <w:pPr>
      <w:spacing w:before="100" w:beforeAutospacing="1" w:after="100" w:afterAutospacing="1" w:line="240" w:lineRule="auto"/>
    </w:pPr>
    <w:rPr>
      <w:rFonts w:ascii="Times New Roman" w:hAnsi="Times New Roman"/>
      <w:szCs w:val="24"/>
    </w:rPr>
  </w:style>
  <w:style w:type="paragraph" w:customStyle="1" w:styleId="cs7ced571b">
    <w:name w:val="cs7ced571b"/>
    <w:basedOn w:val="Standard"/>
    <w:rsid w:val="000E61F4"/>
    <w:pPr>
      <w:spacing w:line="240" w:lineRule="auto"/>
    </w:pPr>
    <w:rPr>
      <w:rFonts w:ascii="Times New Roman" w:hAnsi="Times New Roman"/>
      <w:szCs w:val="24"/>
      <w:lang w:val="en-US" w:eastAsia="en-US"/>
    </w:rPr>
  </w:style>
  <w:style w:type="character" w:customStyle="1" w:styleId="bumpedfont15">
    <w:name w:val="bumpedfont15"/>
    <w:basedOn w:val="Absatz-Standardschriftart"/>
    <w:rsid w:val="00D1379B"/>
  </w:style>
  <w:style w:type="paragraph" w:styleId="Listenabsatz">
    <w:name w:val="List Paragraph"/>
    <w:basedOn w:val="Standard"/>
    <w:uiPriority w:val="34"/>
    <w:qFormat/>
    <w:rsid w:val="00ED26AC"/>
    <w:pPr>
      <w:ind w:left="720"/>
      <w:contextualSpacing/>
    </w:pPr>
  </w:style>
  <w:style w:type="character" w:customStyle="1" w:styleId="FuzeileZchn">
    <w:name w:val="Fußzeile Zchn"/>
    <w:basedOn w:val="Absatz-Standardschriftart"/>
    <w:link w:val="Fuzeile"/>
    <w:uiPriority w:val="99"/>
    <w:rsid w:val="006B3CF1"/>
    <w:rPr>
      <w:sz w:val="24"/>
      <w:lang w:eastAsia="en-US"/>
    </w:rPr>
  </w:style>
  <w:style w:type="paragraph" w:styleId="Dokumentstruktur">
    <w:name w:val="Document Map"/>
    <w:basedOn w:val="Standard"/>
    <w:link w:val="DokumentstrukturZchn"/>
    <w:uiPriority w:val="99"/>
    <w:semiHidden/>
    <w:unhideWhenUsed/>
    <w:rsid w:val="001B7901"/>
    <w:pPr>
      <w:spacing w:line="240" w:lineRule="auto"/>
    </w:pPr>
    <w:rPr>
      <w:rFonts w:ascii="Lucida Grande" w:hAnsi="Lucida Grande" w:cs="Lucida Grande"/>
      <w:szCs w:val="24"/>
    </w:rPr>
  </w:style>
  <w:style w:type="character" w:customStyle="1" w:styleId="DokumentstrukturZchn">
    <w:name w:val="Dokumentstruktur Zchn"/>
    <w:basedOn w:val="Absatz-Standardschriftart"/>
    <w:link w:val="Dokumentstruktur"/>
    <w:uiPriority w:val="99"/>
    <w:semiHidden/>
    <w:rsid w:val="001B7901"/>
    <w:rPr>
      <w:rFonts w:ascii="Lucida Grande" w:hAnsi="Lucida Grande" w:cs="Lucida Grande"/>
      <w:sz w:val="24"/>
      <w:szCs w:val="24"/>
    </w:rPr>
  </w:style>
  <w:style w:type="paragraph" w:customStyle="1" w:styleId="02-Bullet">
    <w:name w:val="02-Bullet"/>
    <w:basedOn w:val="Standard"/>
    <w:qFormat/>
    <w:rsid w:val="00BE746D"/>
    <w:pPr>
      <w:keepLines/>
      <w:numPr>
        <w:numId w:val="7"/>
      </w:numPr>
      <w:spacing w:after="120" w:line="240" w:lineRule="auto"/>
      <w:ind w:left="340" w:hanging="340"/>
      <w:contextualSpacing/>
    </w:pPr>
    <w:rPr>
      <w:rFonts w:eastAsia="Calibri"/>
      <w:b/>
      <w:sz w:val="22"/>
      <w:szCs w:val="24"/>
    </w:rPr>
  </w:style>
  <w:style w:type="paragraph" w:customStyle="1" w:styleId="03-Text">
    <w:name w:val="03-Text"/>
    <w:basedOn w:val="Standard"/>
    <w:next w:val="Standard"/>
    <w:qFormat/>
    <w:rsid w:val="00BE746D"/>
    <w:pPr>
      <w:keepLines/>
      <w:spacing w:after="220"/>
    </w:pPr>
    <w:rPr>
      <w:rFonts w:eastAsia="Calibri"/>
      <w:sz w:val="22"/>
      <w:szCs w:val="24"/>
    </w:rPr>
  </w:style>
  <w:style w:type="paragraph" w:customStyle="1" w:styleId="04-Subhead">
    <w:name w:val="04-Subhead"/>
    <w:basedOn w:val="03-Text"/>
    <w:next w:val="03-Text"/>
    <w:qFormat/>
    <w:rsid w:val="00BE746D"/>
    <w:pPr>
      <w:keepNext/>
      <w:spacing w:before="220" w:after="0"/>
      <w:contextualSpacing/>
    </w:pPr>
    <w:rPr>
      <w:b/>
    </w:rPr>
  </w:style>
  <w:style w:type="paragraph" w:customStyle="1" w:styleId="05-Boilerplate">
    <w:name w:val="05-Boilerplate"/>
    <w:basedOn w:val="Standard"/>
    <w:qFormat/>
    <w:rsid w:val="00BE746D"/>
    <w:pPr>
      <w:keepLines/>
      <w:spacing w:before="220" w:after="220" w:line="240" w:lineRule="auto"/>
    </w:pPr>
    <w:rPr>
      <w:rFonts w:eastAsia="Calibri"/>
      <w:sz w:val="20"/>
      <w:szCs w:val="24"/>
    </w:rPr>
  </w:style>
  <w:style w:type="paragraph" w:customStyle="1" w:styleId="04-boilerpress">
    <w:name w:val="04-boilerpress"/>
    <w:basedOn w:val="Standard"/>
    <w:rsid w:val="003C34FC"/>
    <w:pPr>
      <w:spacing w:before="100" w:beforeAutospacing="1" w:after="100" w:afterAutospacing="1" w:line="240" w:lineRule="auto"/>
    </w:pPr>
    <w:rPr>
      <w:rFonts w:ascii="Times New Roman" w:hAnsi="Times New Roman"/>
      <w:sz w:val="20"/>
    </w:rPr>
  </w:style>
  <w:style w:type="paragraph" w:customStyle="1" w:styleId="LinksJournalist">
    <w:name w:val="Links_Journalist"/>
    <w:basedOn w:val="Standard"/>
    <w:next w:val="Standard"/>
    <w:qFormat/>
    <w:rsid w:val="0047594B"/>
    <w:pPr>
      <w:keepLines/>
      <w:spacing w:line="240" w:lineRule="auto"/>
    </w:pPr>
    <w:rPr>
      <w:rFonts w:eastAsia="Calibri"/>
      <w:b/>
      <w:sz w:val="22"/>
      <w:szCs w:val="24"/>
    </w:rPr>
  </w:style>
  <w:style w:type="paragraph" w:customStyle="1" w:styleId="Zweispaltig">
    <w:name w:val="Zweispaltig"/>
    <w:basedOn w:val="LinksJournalist"/>
    <w:qFormat/>
    <w:rsid w:val="0047594B"/>
    <w:rPr>
      <w:b w:val="0"/>
    </w:rPr>
  </w:style>
  <w:style w:type="paragraph" w:customStyle="1" w:styleId="PressText">
    <w:name w:val="PressText"/>
    <w:basedOn w:val="Standard"/>
    <w:next w:val="Standard"/>
    <w:qFormat/>
    <w:rsid w:val="0047594B"/>
    <w:pPr>
      <w:keepLines/>
      <w:spacing w:after="220" w:line="240" w:lineRule="auto"/>
    </w:pPr>
    <w:rPr>
      <w:rFonts w:eastAsia="Calibri"/>
      <w:sz w:val="20"/>
      <w:szCs w:val="24"/>
    </w:rPr>
  </w:style>
  <w:style w:type="character" w:customStyle="1" w:styleId="NichtaufgelsteErwhnung1">
    <w:name w:val="Nicht aufgelöste Erwähnung1"/>
    <w:basedOn w:val="Absatz-Standardschriftart"/>
    <w:uiPriority w:val="99"/>
    <w:rsid w:val="00254035"/>
    <w:rPr>
      <w:color w:val="605E5C"/>
      <w:shd w:val="clear" w:color="auto" w:fill="E1DFDD"/>
    </w:rPr>
  </w:style>
  <w:style w:type="paragraph" w:styleId="Funotentext">
    <w:name w:val="footnote text"/>
    <w:basedOn w:val="Standard"/>
    <w:link w:val="FunotentextZchn"/>
    <w:uiPriority w:val="99"/>
    <w:semiHidden/>
    <w:unhideWhenUsed/>
    <w:rsid w:val="00D43D96"/>
    <w:pPr>
      <w:spacing w:line="240" w:lineRule="auto"/>
    </w:pPr>
    <w:rPr>
      <w:sz w:val="20"/>
    </w:rPr>
  </w:style>
  <w:style w:type="character" w:customStyle="1" w:styleId="FunotentextZchn">
    <w:name w:val="Fußnotentext Zchn"/>
    <w:basedOn w:val="Absatz-Standardschriftart"/>
    <w:link w:val="Funotentext"/>
    <w:uiPriority w:val="99"/>
    <w:semiHidden/>
    <w:rsid w:val="00D43D96"/>
    <w:rPr>
      <w:rFonts w:ascii="Arial" w:hAnsi="Arial"/>
    </w:rPr>
  </w:style>
  <w:style w:type="character" w:styleId="Funotenzeichen">
    <w:name w:val="footnote reference"/>
    <w:basedOn w:val="Absatz-Standardschriftart"/>
    <w:uiPriority w:val="99"/>
    <w:semiHidden/>
    <w:unhideWhenUsed/>
    <w:rsid w:val="00D43D96"/>
    <w:rPr>
      <w:vertAlign w:val="superscript"/>
    </w:rPr>
  </w:style>
  <w:style w:type="paragraph" w:styleId="berarbeitung">
    <w:name w:val="Revision"/>
    <w:hidden/>
    <w:uiPriority w:val="99"/>
    <w:semiHidden/>
    <w:rsid w:val="0065772A"/>
    <w:rPr>
      <w:rFonts w:ascii="Arial" w:hAnsi="Arial"/>
      <w:sz w:val="24"/>
    </w:rPr>
  </w:style>
  <w:style w:type="character" w:customStyle="1" w:styleId="NichtaufgelsteErwhnung2">
    <w:name w:val="Nicht aufgelöste Erwähnung2"/>
    <w:basedOn w:val="Absatz-Standardschriftart"/>
    <w:uiPriority w:val="99"/>
    <w:semiHidden/>
    <w:unhideWhenUsed/>
    <w:rsid w:val="001C4043"/>
    <w:rPr>
      <w:color w:val="605E5C"/>
      <w:shd w:val="clear" w:color="auto" w:fill="E1DFDD"/>
    </w:rPr>
  </w:style>
  <w:style w:type="paragraph" w:customStyle="1" w:styleId="06-Contact">
    <w:name w:val="06-Contact"/>
    <w:basedOn w:val="03-Text"/>
    <w:qFormat/>
    <w:rsid w:val="002A1583"/>
    <w:pPr>
      <w:tabs>
        <w:tab w:val="left" w:pos="3402"/>
      </w:tabs>
      <w:spacing w:after="0" w:line="240" w:lineRule="auto"/>
      <w:contextualSpacing/>
    </w:pPr>
  </w:style>
  <w:style w:type="paragraph" w:customStyle="1" w:styleId="11-Contact-Line">
    <w:name w:val="11-Contact-Line"/>
    <w:basedOn w:val="Standard"/>
    <w:uiPriority w:val="1"/>
    <w:rsid w:val="002A1583"/>
    <w:pPr>
      <w:keepLines/>
      <w:spacing w:line="240" w:lineRule="auto"/>
      <w:contextualSpacing/>
    </w:pPr>
    <w:rPr>
      <w:rFonts w:eastAsia="Calibri"/>
      <w:b/>
      <w:sz w:val="22"/>
      <w:szCs w:val="24"/>
    </w:rPr>
  </w:style>
  <w:style w:type="character" w:styleId="NichtaufgelsteErwhnung">
    <w:name w:val="Unresolved Mention"/>
    <w:basedOn w:val="Absatz-Standardschriftart"/>
    <w:uiPriority w:val="99"/>
    <w:semiHidden/>
    <w:unhideWhenUsed/>
    <w:rsid w:val="002A1583"/>
    <w:rPr>
      <w:color w:val="605E5C"/>
      <w:shd w:val="clear" w:color="auto" w:fill="E1DFDD"/>
    </w:rPr>
  </w:style>
  <w:style w:type="paragraph" w:customStyle="1" w:styleId="09-Footer">
    <w:name w:val="09-Footer"/>
    <w:basedOn w:val="Fuzeile"/>
    <w:qFormat/>
    <w:rsid w:val="002A1583"/>
    <w:pPr>
      <w:keepLines/>
      <w:tabs>
        <w:tab w:val="clear" w:pos="9072"/>
        <w:tab w:val="right" w:pos="9639"/>
      </w:tabs>
      <w:spacing w:line="220" w:lineRule="exact"/>
    </w:pPr>
    <w:rPr>
      <w:rFonts w:ascii="Arial" w:eastAsia="Calibri" w:hAnsi="Arial"/>
      <w:bCs/>
      <w:sz w:val="18"/>
      <w:szCs w:val="24"/>
      <w:lang w:eastAsia="de-DE"/>
    </w:rPr>
  </w:style>
  <w:style w:type="character" w:customStyle="1" w:styleId="normaltextrun">
    <w:name w:val="normaltextrun"/>
    <w:basedOn w:val="Absatz-Standardschriftart"/>
    <w:rsid w:val="001930EF"/>
  </w:style>
  <w:style w:type="character" w:customStyle="1" w:styleId="rynqvb">
    <w:name w:val="rynqvb"/>
    <w:basedOn w:val="Absatz-Standardschriftart"/>
    <w:rsid w:val="00A86E78"/>
  </w:style>
  <w:style w:type="character" w:customStyle="1" w:styleId="eop">
    <w:name w:val="eop"/>
    <w:basedOn w:val="Absatz-Standardschriftart"/>
    <w:rsid w:val="00284255"/>
  </w:style>
  <w:style w:type="character" w:customStyle="1" w:styleId="ui-provider">
    <w:name w:val="ui-provider"/>
    <w:basedOn w:val="Absatz-Standardschriftart"/>
    <w:rsid w:val="00875DE8"/>
  </w:style>
  <w:style w:type="character" w:styleId="Fett">
    <w:name w:val="Strong"/>
    <w:basedOn w:val="Absatz-Standardschriftart"/>
    <w:uiPriority w:val="22"/>
    <w:qFormat/>
    <w:rsid w:val="00875DE8"/>
    <w:rPr>
      <w:b/>
      <w:bCs/>
    </w:rPr>
  </w:style>
  <w:style w:type="character" w:customStyle="1" w:styleId="apple-converted-space">
    <w:name w:val="apple-converted-space"/>
    <w:basedOn w:val="Absatz-Standardschriftart"/>
    <w:rsid w:val="00544151"/>
  </w:style>
  <w:style w:type="character" w:customStyle="1" w:styleId="berschrift1Zchn">
    <w:name w:val="Überschrift 1 Zchn"/>
    <w:basedOn w:val="Absatz-Standardschriftart"/>
    <w:link w:val="berschrift1"/>
    <w:rsid w:val="001029B9"/>
    <w:rPr>
      <w:rFonts w:ascii="Arial" w:hAnsi="Arial"/>
      <w:b/>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8271">
      <w:bodyDiv w:val="1"/>
      <w:marLeft w:val="0"/>
      <w:marRight w:val="0"/>
      <w:marTop w:val="0"/>
      <w:marBottom w:val="0"/>
      <w:divBdr>
        <w:top w:val="none" w:sz="0" w:space="0" w:color="auto"/>
        <w:left w:val="none" w:sz="0" w:space="0" w:color="auto"/>
        <w:bottom w:val="none" w:sz="0" w:space="0" w:color="auto"/>
        <w:right w:val="none" w:sz="0" w:space="0" w:color="auto"/>
      </w:divBdr>
    </w:div>
    <w:div w:id="344064384">
      <w:bodyDiv w:val="1"/>
      <w:marLeft w:val="0"/>
      <w:marRight w:val="0"/>
      <w:marTop w:val="0"/>
      <w:marBottom w:val="0"/>
      <w:divBdr>
        <w:top w:val="none" w:sz="0" w:space="0" w:color="auto"/>
        <w:left w:val="none" w:sz="0" w:space="0" w:color="auto"/>
        <w:bottom w:val="none" w:sz="0" w:space="0" w:color="auto"/>
        <w:right w:val="none" w:sz="0" w:space="0" w:color="auto"/>
      </w:divBdr>
    </w:div>
    <w:div w:id="1716001009">
      <w:bodyDiv w:val="1"/>
      <w:marLeft w:val="0"/>
      <w:marRight w:val="0"/>
      <w:marTop w:val="0"/>
      <w:marBottom w:val="0"/>
      <w:divBdr>
        <w:top w:val="none" w:sz="0" w:space="0" w:color="auto"/>
        <w:left w:val="none" w:sz="0" w:space="0" w:color="auto"/>
        <w:bottom w:val="none" w:sz="0" w:space="0" w:color="auto"/>
        <w:right w:val="none" w:sz="0" w:space="0" w:color="auto"/>
      </w:divBdr>
    </w:div>
    <w:div w:id="20517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mperi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ne.kouker@conti.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8" ma:contentTypeDescription="Create a new document." ma:contentTypeScope="" ma:versionID="a6a6ef20c601a17af9b2ef2d8dfb0b1a">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c8bb0e3ac4061e05800fa16aace23996"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AD5361-E020-482C-9AFB-430273ABC82F}">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customXml/itemProps2.xml><?xml version="1.0" encoding="utf-8"?>
<ds:datastoreItem xmlns:ds="http://schemas.openxmlformats.org/officeDocument/2006/customXml" ds:itemID="{5A40BF0C-A4B3-4746-A20D-EA7745615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CA757F-4450-4698-A4A8-99EF6C3B9E99}">
  <ds:schemaRefs>
    <ds:schemaRef ds:uri="http://schemas.openxmlformats.org/officeDocument/2006/bibliography"/>
  </ds:schemaRefs>
</ds:datastoreItem>
</file>

<file path=customXml/itemProps4.xml><?xml version="1.0" encoding="utf-8"?>
<ds:datastoreItem xmlns:ds="http://schemas.openxmlformats.org/officeDocument/2006/customXml" ds:itemID="{ECC808AB-4B2A-4584-8F95-09E022A2CB25}">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2684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Der neue Semperit Sport-Grip</vt:lpstr>
    </vt:vector>
  </TitlesOfParts>
  <Manager/>
  <Company/>
  <LinksUpToDate>false</LinksUpToDate>
  <CharactersWithSpaces>3048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Nadine Meyer</cp:lastModifiedBy>
  <cp:revision>12</cp:revision>
  <cp:lastPrinted>2023-11-13T08:06:00Z</cp:lastPrinted>
  <dcterms:created xsi:type="dcterms:W3CDTF">2023-12-18T13:42:00Z</dcterms:created>
  <dcterms:modified xsi:type="dcterms:W3CDTF">2024-03-11T07:59:00Z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MSIP_Label_6006a9c5-d130-408c-bc8e-3b5ecdb17aa0_Enabled">
    <vt:lpwstr>true</vt:lpwstr>
  </property>
  <property fmtid="{D5CDD505-2E9C-101B-9397-08002B2CF9AE}" pid="4" name="MSIP_Label_6006a9c5-d130-408c-bc8e-3b5ecdb17aa0_SetDate">
    <vt:lpwstr>2022-07-21T09:29:17Z</vt:lpwstr>
  </property>
  <property fmtid="{D5CDD505-2E9C-101B-9397-08002B2CF9AE}" pid="5" name="MSIP_Label_6006a9c5-d130-408c-bc8e-3b5ecdb17aa0_Method">
    <vt:lpwstr>Standard</vt:lpwstr>
  </property>
  <property fmtid="{D5CDD505-2E9C-101B-9397-08002B2CF9AE}" pid="6" name="MSIP_Label_6006a9c5-d130-408c-bc8e-3b5ecdb17aa0_Name">
    <vt:lpwstr>Recipients Have Full Control​</vt:lpwstr>
  </property>
  <property fmtid="{D5CDD505-2E9C-101B-9397-08002B2CF9AE}" pid="7" name="MSIP_Label_6006a9c5-d130-408c-bc8e-3b5ecdb17aa0_SiteId">
    <vt:lpwstr>8d4b558f-7b2e-40ba-ad1f-e04d79e6265a</vt:lpwstr>
  </property>
  <property fmtid="{D5CDD505-2E9C-101B-9397-08002B2CF9AE}" pid="8" name="MSIP_Label_6006a9c5-d130-408c-bc8e-3b5ecdb17aa0_ActionId">
    <vt:lpwstr>6287d7f7-2005-4685-8987-0c6478932845</vt:lpwstr>
  </property>
  <property fmtid="{D5CDD505-2E9C-101B-9397-08002B2CF9AE}" pid="9" name="MSIP_Label_6006a9c5-d130-408c-bc8e-3b5ecdb17aa0_ContentBits">
    <vt:lpwstr>2</vt:lpwstr>
  </property>
  <property fmtid="{D5CDD505-2E9C-101B-9397-08002B2CF9AE}" pid="10" name="ClassificationContentMarkingFooterShapeIds">
    <vt:lpwstr>1,2,5</vt:lpwstr>
  </property>
  <property fmtid="{D5CDD505-2E9C-101B-9397-08002B2CF9AE}" pid="11" name="ClassificationContentMarkingFooterFontProps">
    <vt:lpwstr>#000000,8,Arial</vt:lpwstr>
  </property>
  <property fmtid="{D5CDD505-2E9C-101B-9397-08002B2CF9AE}" pid="12" name="ClassificationContentMarkingFooterText">
    <vt:lpwstr>Internal</vt:lpwstr>
  </property>
  <property fmtid="{D5CDD505-2E9C-101B-9397-08002B2CF9AE}" pid="13" name="MediaServiceImageTags">
    <vt:lpwstr/>
  </property>
</Properties>
</file>